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055DE" w14:textId="77777777" w:rsidR="001A68BA" w:rsidRDefault="002C660B">
      <w:pPr>
        <w:rPr>
          <w:sz w:val="28"/>
          <w:szCs w:val="28"/>
        </w:rPr>
      </w:pPr>
      <w:r>
        <w:rPr>
          <w:sz w:val="28"/>
          <w:szCs w:val="28"/>
        </w:rPr>
        <w:t>5 January 2015 Minutes of APWQ Coalition</w:t>
      </w:r>
      <w:r w:rsidR="001E2D43">
        <w:rPr>
          <w:sz w:val="28"/>
          <w:szCs w:val="28"/>
        </w:rPr>
        <w:t xml:space="preserve"> Officers Meeting</w:t>
      </w:r>
    </w:p>
    <w:p w14:paraId="37BAFA05" w14:textId="77777777" w:rsidR="002C660B" w:rsidRDefault="002C660B">
      <w:pPr>
        <w:rPr>
          <w:sz w:val="28"/>
          <w:szCs w:val="28"/>
        </w:rPr>
      </w:pPr>
      <w:r>
        <w:rPr>
          <w:sz w:val="28"/>
          <w:szCs w:val="28"/>
        </w:rPr>
        <w:t xml:space="preserve">Present: Bev </w:t>
      </w:r>
      <w:proofErr w:type="spellStart"/>
      <w:r>
        <w:rPr>
          <w:sz w:val="28"/>
          <w:szCs w:val="28"/>
        </w:rPr>
        <w:t>Pozzi</w:t>
      </w:r>
      <w:proofErr w:type="spellEnd"/>
      <w:r>
        <w:rPr>
          <w:sz w:val="28"/>
          <w:szCs w:val="28"/>
        </w:rPr>
        <w:t>, Carol Collins, Lisa Adamson, Lorraine Ruffing</w:t>
      </w:r>
    </w:p>
    <w:p w14:paraId="1B165986" w14:textId="77777777" w:rsidR="002C660B" w:rsidRDefault="002C660B">
      <w:pPr>
        <w:rPr>
          <w:b/>
          <w:sz w:val="28"/>
          <w:szCs w:val="28"/>
        </w:rPr>
      </w:pPr>
      <w:r w:rsidRPr="002C660B">
        <w:rPr>
          <w:b/>
          <w:sz w:val="28"/>
          <w:szCs w:val="28"/>
        </w:rPr>
        <w:t>Spring newsletter</w:t>
      </w:r>
      <w:r w:rsidR="003729E1">
        <w:rPr>
          <w:b/>
          <w:sz w:val="28"/>
          <w:szCs w:val="28"/>
        </w:rPr>
        <w:t xml:space="preserve"> (same format as fall newsletter)</w:t>
      </w:r>
    </w:p>
    <w:p w14:paraId="43753D00" w14:textId="77777777" w:rsidR="002C660B" w:rsidRDefault="002C660B">
      <w:pPr>
        <w:rPr>
          <w:sz w:val="28"/>
          <w:szCs w:val="28"/>
        </w:rPr>
      </w:pPr>
      <w:r>
        <w:rPr>
          <w:sz w:val="28"/>
          <w:szCs w:val="28"/>
        </w:rPr>
        <w:t>Lead article: sealcoating by Carol Collins</w:t>
      </w:r>
    </w:p>
    <w:p w14:paraId="03B2023E" w14:textId="77777777" w:rsidR="002C660B" w:rsidRDefault="002C660B">
      <w:pPr>
        <w:rPr>
          <w:sz w:val="28"/>
          <w:szCs w:val="28"/>
        </w:rPr>
      </w:pPr>
      <w:r>
        <w:rPr>
          <w:sz w:val="28"/>
          <w:szCs w:val="28"/>
        </w:rPr>
        <w:t>Possible titles: Think twice about sealcoating or Unregulated pollutant you can avoid or Risks of sealcoating or The Facts about Sealcoating.</w:t>
      </w:r>
    </w:p>
    <w:p w14:paraId="5F0CC4CF" w14:textId="77777777" w:rsidR="002C660B" w:rsidRDefault="002C660B">
      <w:pPr>
        <w:rPr>
          <w:sz w:val="28"/>
          <w:szCs w:val="28"/>
        </w:rPr>
      </w:pPr>
      <w:r>
        <w:rPr>
          <w:sz w:val="28"/>
          <w:szCs w:val="28"/>
        </w:rPr>
        <w:t>Lorraine to survey driveways on Assembly Point and indicate how many are seal</w:t>
      </w:r>
      <w:r w:rsidR="00067F03">
        <w:rPr>
          <w:sz w:val="28"/>
          <w:szCs w:val="28"/>
        </w:rPr>
        <w:t xml:space="preserve"> </w:t>
      </w:r>
      <w:r>
        <w:rPr>
          <w:sz w:val="28"/>
          <w:szCs w:val="28"/>
        </w:rPr>
        <w:t xml:space="preserve">coated. </w:t>
      </w:r>
    </w:p>
    <w:p w14:paraId="07E73390" w14:textId="77777777" w:rsidR="002C660B" w:rsidRDefault="002C660B">
      <w:pPr>
        <w:rPr>
          <w:sz w:val="28"/>
          <w:szCs w:val="28"/>
        </w:rPr>
      </w:pPr>
      <w:r>
        <w:rPr>
          <w:sz w:val="28"/>
          <w:szCs w:val="28"/>
        </w:rPr>
        <w:t>Other articles: Progress on Sunset Lane, Upcoming summer activities</w:t>
      </w:r>
      <w:r w:rsidR="00067F03">
        <w:rPr>
          <w:sz w:val="28"/>
          <w:szCs w:val="28"/>
        </w:rPr>
        <w:t xml:space="preserve"> (meetings </w:t>
      </w:r>
      <w:r w:rsidR="001E2D43">
        <w:rPr>
          <w:sz w:val="28"/>
          <w:szCs w:val="28"/>
        </w:rPr>
        <w:t xml:space="preserve">July for Board meeting, August for general meeting </w:t>
      </w:r>
      <w:proofErr w:type="spellStart"/>
      <w:r w:rsidR="00067F03">
        <w:rPr>
          <w:sz w:val="28"/>
          <w:szCs w:val="28"/>
        </w:rPr>
        <w:t>etc</w:t>
      </w:r>
      <w:proofErr w:type="spellEnd"/>
      <w:r w:rsidR="00067F03">
        <w:rPr>
          <w:sz w:val="28"/>
          <w:szCs w:val="28"/>
        </w:rPr>
        <w:t>)</w:t>
      </w:r>
      <w:r>
        <w:rPr>
          <w:sz w:val="28"/>
          <w:szCs w:val="28"/>
        </w:rPr>
        <w:t>, Grant</w:t>
      </w:r>
      <w:r w:rsidR="00067F03">
        <w:rPr>
          <w:sz w:val="28"/>
          <w:szCs w:val="28"/>
        </w:rPr>
        <w:t xml:space="preserve"> results if successful</w:t>
      </w:r>
    </w:p>
    <w:p w14:paraId="4BB1C02D" w14:textId="77777777" w:rsidR="002C660B" w:rsidRDefault="002C660B">
      <w:pPr>
        <w:rPr>
          <w:sz w:val="28"/>
          <w:szCs w:val="28"/>
        </w:rPr>
      </w:pPr>
      <w:r w:rsidRPr="002C660B">
        <w:rPr>
          <w:b/>
          <w:sz w:val="28"/>
          <w:szCs w:val="28"/>
        </w:rPr>
        <w:t>Website update</w:t>
      </w:r>
      <w:r>
        <w:rPr>
          <w:sz w:val="28"/>
          <w:szCs w:val="28"/>
        </w:rPr>
        <w:t xml:space="preserve"> by Lisa </w:t>
      </w:r>
    </w:p>
    <w:p w14:paraId="7D266645" w14:textId="77777777" w:rsidR="002C660B" w:rsidRDefault="002C660B" w:rsidP="002C660B">
      <w:pPr>
        <w:pStyle w:val="ListParagraph"/>
        <w:numPr>
          <w:ilvl w:val="0"/>
          <w:numId w:val="1"/>
        </w:numPr>
        <w:rPr>
          <w:sz w:val="28"/>
          <w:szCs w:val="28"/>
        </w:rPr>
      </w:pPr>
      <w:r>
        <w:rPr>
          <w:sz w:val="28"/>
          <w:szCs w:val="28"/>
        </w:rPr>
        <w:t>Put in link to Dunham’s Bay Association</w:t>
      </w:r>
    </w:p>
    <w:p w14:paraId="452E62CC" w14:textId="77777777" w:rsidR="002C660B" w:rsidRDefault="002C660B" w:rsidP="002C660B">
      <w:pPr>
        <w:pStyle w:val="ListParagraph"/>
        <w:numPr>
          <w:ilvl w:val="0"/>
          <w:numId w:val="1"/>
        </w:numPr>
        <w:rPr>
          <w:sz w:val="28"/>
          <w:szCs w:val="28"/>
        </w:rPr>
      </w:pPr>
      <w:r>
        <w:rPr>
          <w:sz w:val="28"/>
          <w:szCs w:val="28"/>
        </w:rPr>
        <w:t>Ice eaters delete opinion just say we are undertaking research</w:t>
      </w:r>
    </w:p>
    <w:p w14:paraId="1F90FE28" w14:textId="77777777" w:rsidR="002C660B" w:rsidRDefault="002C660B" w:rsidP="002C660B">
      <w:pPr>
        <w:pStyle w:val="ListParagraph"/>
        <w:numPr>
          <w:ilvl w:val="0"/>
          <w:numId w:val="1"/>
        </w:numPr>
        <w:rPr>
          <w:sz w:val="28"/>
          <w:szCs w:val="28"/>
        </w:rPr>
      </w:pPr>
      <w:r>
        <w:rPr>
          <w:sz w:val="28"/>
          <w:szCs w:val="28"/>
        </w:rPr>
        <w:t>Actions—do nothing until we hear about the grants</w:t>
      </w:r>
    </w:p>
    <w:p w14:paraId="18731A67" w14:textId="77777777" w:rsidR="005E16C7" w:rsidRDefault="002C660B" w:rsidP="00BE0630">
      <w:pPr>
        <w:pStyle w:val="ListParagraph"/>
        <w:numPr>
          <w:ilvl w:val="0"/>
          <w:numId w:val="1"/>
        </w:numPr>
        <w:rPr>
          <w:sz w:val="28"/>
          <w:szCs w:val="28"/>
        </w:rPr>
      </w:pPr>
      <w:r w:rsidRPr="005E16C7">
        <w:rPr>
          <w:sz w:val="28"/>
          <w:szCs w:val="28"/>
        </w:rPr>
        <w:t>Thank you to Lake Champlain Basin Program for the grant of $2000</w:t>
      </w:r>
      <w:r w:rsidR="003972C6">
        <w:rPr>
          <w:sz w:val="28"/>
          <w:szCs w:val="28"/>
        </w:rPr>
        <w:t xml:space="preserve"> and to individual donors in 2014</w:t>
      </w:r>
      <w:r w:rsidR="005E16C7">
        <w:rPr>
          <w:sz w:val="28"/>
          <w:szCs w:val="28"/>
        </w:rPr>
        <w:t xml:space="preserve"> </w:t>
      </w:r>
    </w:p>
    <w:p w14:paraId="12C89B0A" w14:textId="77777777" w:rsidR="002C660B" w:rsidRDefault="005E16C7" w:rsidP="00BE0630">
      <w:pPr>
        <w:pStyle w:val="ListParagraph"/>
        <w:numPr>
          <w:ilvl w:val="0"/>
          <w:numId w:val="1"/>
        </w:numPr>
        <w:rPr>
          <w:sz w:val="28"/>
          <w:szCs w:val="28"/>
        </w:rPr>
      </w:pPr>
      <w:r w:rsidRPr="005E16C7">
        <w:rPr>
          <w:sz w:val="28"/>
          <w:szCs w:val="28"/>
        </w:rPr>
        <w:t>S</w:t>
      </w:r>
      <w:r w:rsidR="002C660B" w:rsidRPr="005E16C7">
        <w:rPr>
          <w:sz w:val="28"/>
          <w:szCs w:val="28"/>
        </w:rPr>
        <w:t xml:space="preserve">can Adamson book and put in link to </w:t>
      </w:r>
      <w:proofErr w:type="spellStart"/>
      <w:r w:rsidR="002C660B" w:rsidRPr="005E16C7">
        <w:rPr>
          <w:sz w:val="28"/>
          <w:szCs w:val="28"/>
        </w:rPr>
        <w:t>Ervien</w:t>
      </w:r>
      <w:proofErr w:type="spellEnd"/>
      <w:r w:rsidR="002C660B" w:rsidRPr="005E16C7">
        <w:rPr>
          <w:sz w:val="28"/>
          <w:szCs w:val="28"/>
        </w:rPr>
        <w:t xml:space="preserve"> book</w:t>
      </w:r>
    </w:p>
    <w:p w14:paraId="34F09C42" w14:textId="77777777" w:rsidR="005E16C7" w:rsidRDefault="005E16C7" w:rsidP="005E16C7">
      <w:pPr>
        <w:rPr>
          <w:sz w:val="28"/>
          <w:szCs w:val="28"/>
        </w:rPr>
      </w:pPr>
      <w:r w:rsidRPr="005E16C7">
        <w:rPr>
          <w:b/>
          <w:sz w:val="28"/>
          <w:szCs w:val="28"/>
        </w:rPr>
        <w:t>Software purchase</w:t>
      </w:r>
      <w:r>
        <w:rPr>
          <w:sz w:val="28"/>
          <w:szCs w:val="28"/>
        </w:rPr>
        <w:t>: Carol to contact Tech Soup to purchase Photoshop</w:t>
      </w:r>
      <w:r w:rsidR="00067F03">
        <w:rPr>
          <w:sz w:val="28"/>
          <w:szCs w:val="28"/>
        </w:rPr>
        <w:t xml:space="preserve"> for $150.</w:t>
      </w:r>
    </w:p>
    <w:p w14:paraId="0DA770B6" w14:textId="77777777" w:rsidR="005E16C7" w:rsidRDefault="005E16C7" w:rsidP="005E16C7">
      <w:pPr>
        <w:rPr>
          <w:sz w:val="28"/>
          <w:szCs w:val="28"/>
        </w:rPr>
      </w:pPr>
      <w:r w:rsidRPr="005E16C7">
        <w:rPr>
          <w:b/>
          <w:sz w:val="28"/>
          <w:szCs w:val="28"/>
        </w:rPr>
        <w:t xml:space="preserve">Letter to John </w:t>
      </w:r>
      <w:proofErr w:type="spellStart"/>
      <w:r w:rsidRPr="005E16C7">
        <w:rPr>
          <w:b/>
          <w:sz w:val="28"/>
          <w:szCs w:val="28"/>
        </w:rPr>
        <w:t>Strough</w:t>
      </w:r>
      <w:proofErr w:type="spellEnd"/>
      <w:r>
        <w:rPr>
          <w:sz w:val="28"/>
          <w:szCs w:val="28"/>
        </w:rPr>
        <w:t xml:space="preserve"> on NYS fertilizer law and the need to update septic records: Lorraine for Carol</w:t>
      </w:r>
      <w:r w:rsidR="00067F03">
        <w:rPr>
          <w:sz w:val="28"/>
          <w:szCs w:val="28"/>
        </w:rPr>
        <w:t>’s</w:t>
      </w:r>
      <w:r>
        <w:rPr>
          <w:sz w:val="28"/>
          <w:szCs w:val="28"/>
        </w:rPr>
        <w:t xml:space="preserve"> signature</w:t>
      </w:r>
    </w:p>
    <w:p w14:paraId="6B9BBCB3" w14:textId="77777777" w:rsidR="005E16C7" w:rsidRDefault="005E16C7" w:rsidP="005E16C7">
      <w:pPr>
        <w:rPr>
          <w:sz w:val="28"/>
          <w:szCs w:val="28"/>
        </w:rPr>
      </w:pPr>
      <w:r w:rsidRPr="005E16C7">
        <w:rPr>
          <w:b/>
          <w:sz w:val="28"/>
          <w:szCs w:val="28"/>
        </w:rPr>
        <w:t>Sunset Lane</w:t>
      </w:r>
      <w:r>
        <w:rPr>
          <w:sz w:val="28"/>
          <w:szCs w:val="28"/>
        </w:rPr>
        <w:t xml:space="preserve"> </w:t>
      </w:r>
      <w:r w:rsidR="00067F03">
        <w:rPr>
          <w:sz w:val="28"/>
          <w:szCs w:val="28"/>
        </w:rPr>
        <w:t xml:space="preserve">survey and </w:t>
      </w:r>
      <w:r w:rsidRPr="005E16C7">
        <w:rPr>
          <w:b/>
          <w:sz w:val="28"/>
          <w:szCs w:val="28"/>
        </w:rPr>
        <w:t>retrofits</w:t>
      </w:r>
      <w:r>
        <w:rPr>
          <w:sz w:val="28"/>
          <w:szCs w:val="28"/>
        </w:rPr>
        <w:t xml:space="preserve">: Carol to follow up with Jim </w:t>
      </w:r>
      <w:proofErr w:type="spellStart"/>
      <w:r>
        <w:rPr>
          <w:sz w:val="28"/>
          <w:szCs w:val="28"/>
        </w:rPr>
        <w:t>Lieber</w:t>
      </w:r>
      <w:r w:rsidR="00D02234">
        <w:rPr>
          <w:sz w:val="28"/>
          <w:szCs w:val="28"/>
        </w:rPr>
        <w:t>m</w:t>
      </w:r>
      <w:bookmarkStart w:id="0" w:name="_GoBack"/>
      <w:bookmarkEnd w:id="0"/>
      <w:r>
        <w:rPr>
          <w:sz w:val="28"/>
          <w:szCs w:val="28"/>
        </w:rPr>
        <w:t>um</w:t>
      </w:r>
      <w:proofErr w:type="spellEnd"/>
      <w:r>
        <w:rPr>
          <w:sz w:val="28"/>
          <w:szCs w:val="28"/>
        </w:rPr>
        <w:t>, DEC</w:t>
      </w:r>
    </w:p>
    <w:p w14:paraId="50A2FCE9" w14:textId="77777777" w:rsidR="001E2D43" w:rsidRPr="001E2D43" w:rsidRDefault="001E2D43" w:rsidP="005E16C7">
      <w:pPr>
        <w:rPr>
          <w:sz w:val="28"/>
          <w:szCs w:val="28"/>
        </w:rPr>
      </w:pPr>
      <w:r w:rsidRPr="001E2D43">
        <w:rPr>
          <w:b/>
          <w:sz w:val="28"/>
          <w:szCs w:val="28"/>
        </w:rPr>
        <w:t>Greenway project</w:t>
      </w:r>
      <w:r>
        <w:rPr>
          <w:b/>
          <w:sz w:val="28"/>
          <w:szCs w:val="28"/>
        </w:rPr>
        <w:t>:</w:t>
      </w:r>
      <w:r>
        <w:rPr>
          <w:sz w:val="28"/>
          <w:szCs w:val="28"/>
        </w:rPr>
        <w:t xml:space="preserve"> Lisa showed brochures of new material that could be used instead of sealcoating; Bev said 66 Bay Parkway would be willing to be a demo project.</w:t>
      </w:r>
    </w:p>
    <w:p w14:paraId="17CD676A" w14:textId="77777777" w:rsidR="005E16C7" w:rsidRDefault="005E16C7" w:rsidP="005E16C7">
      <w:pPr>
        <w:rPr>
          <w:sz w:val="28"/>
          <w:szCs w:val="28"/>
        </w:rPr>
      </w:pPr>
      <w:r w:rsidRPr="005E16C7">
        <w:rPr>
          <w:b/>
          <w:sz w:val="28"/>
          <w:szCs w:val="28"/>
        </w:rPr>
        <w:t>Mapping of all Assembly Point wetlands</w:t>
      </w:r>
      <w:r>
        <w:rPr>
          <w:sz w:val="28"/>
          <w:szCs w:val="28"/>
        </w:rPr>
        <w:t xml:space="preserve">: Carol to follow up with George Hilton; the purpose is to have current hydrology info on AP so that home owners know how they might impact watersheds with any physical improvements. Carol and Lorraine to take photos of wetlands on Wed. </w:t>
      </w:r>
    </w:p>
    <w:p w14:paraId="3E050F25" w14:textId="77777777" w:rsidR="005E16C7" w:rsidRDefault="005E16C7" w:rsidP="005E16C7">
      <w:pPr>
        <w:rPr>
          <w:b/>
          <w:sz w:val="28"/>
          <w:szCs w:val="28"/>
        </w:rPr>
      </w:pPr>
      <w:r w:rsidRPr="005E16C7">
        <w:rPr>
          <w:b/>
          <w:sz w:val="28"/>
          <w:szCs w:val="28"/>
        </w:rPr>
        <w:t>Grant proposals in process</w:t>
      </w:r>
      <w:r w:rsidR="003972C6">
        <w:rPr>
          <w:b/>
          <w:sz w:val="28"/>
          <w:szCs w:val="28"/>
        </w:rPr>
        <w:t xml:space="preserve"> (Lorraine to finalize and send)</w:t>
      </w:r>
    </w:p>
    <w:p w14:paraId="6322DCC6" w14:textId="77777777" w:rsidR="005E16C7" w:rsidRDefault="005E16C7" w:rsidP="005E16C7">
      <w:pPr>
        <w:pStyle w:val="ListParagraph"/>
        <w:numPr>
          <w:ilvl w:val="0"/>
          <w:numId w:val="2"/>
        </w:numPr>
        <w:rPr>
          <w:b/>
          <w:sz w:val="28"/>
          <w:szCs w:val="28"/>
        </w:rPr>
      </w:pPr>
      <w:r>
        <w:rPr>
          <w:b/>
          <w:sz w:val="28"/>
          <w:szCs w:val="28"/>
        </w:rPr>
        <w:lastRenderedPageBreak/>
        <w:t>Lake Champlain Basin Program: driveway retrofits</w:t>
      </w:r>
      <w:r w:rsidR="00067F03">
        <w:rPr>
          <w:b/>
          <w:sz w:val="28"/>
          <w:szCs w:val="28"/>
        </w:rPr>
        <w:t xml:space="preserve"> AP Road</w:t>
      </w:r>
    </w:p>
    <w:p w14:paraId="4B7C8C11" w14:textId="77777777" w:rsidR="005E16C7" w:rsidRDefault="005E16C7" w:rsidP="005E16C7">
      <w:pPr>
        <w:pStyle w:val="ListParagraph"/>
        <w:numPr>
          <w:ilvl w:val="0"/>
          <w:numId w:val="2"/>
        </w:numPr>
        <w:rPr>
          <w:b/>
          <w:sz w:val="28"/>
          <w:szCs w:val="28"/>
        </w:rPr>
      </w:pPr>
      <w:r>
        <w:rPr>
          <w:b/>
          <w:sz w:val="28"/>
          <w:szCs w:val="28"/>
        </w:rPr>
        <w:t>Stewart’s: underwater swim/photos/analysis of algae and plants</w:t>
      </w:r>
    </w:p>
    <w:p w14:paraId="041656D9" w14:textId="77777777" w:rsidR="003972C6" w:rsidRDefault="005E16C7" w:rsidP="005E16C7">
      <w:pPr>
        <w:pStyle w:val="ListParagraph"/>
        <w:numPr>
          <w:ilvl w:val="0"/>
          <w:numId w:val="2"/>
        </w:numPr>
        <w:rPr>
          <w:b/>
          <w:sz w:val="28"/>
          <w:szCs w:val="28"/>
        </w:rPr>
      </w:pPr>
      <w:proofErr w:type="spellStart"/>
      <w:r>
        <w:rPr>
          <w:b/>
          <w:sz w:val="28"/>
          <w:szCs w:val="28"/>
        </w:rPr>
        <w:t>Golub</w:t>
      </w:r>
      <w:proofErr w:type="spellEnd"/>
      <w:r>
        <w:rPr>
          <w:b/>
          <w:sz w:val="28"/>
          <w:szCs w:val="28"/>
        </w:rPr>
        <w:t xml:space="preserve">: </w:t>
      </w:r>
      <w:r w:rsidR="00067F03">
        <w:rPr>
          <w:b/>
          <w:sz w:val="28"/>
          <w:szCs w:val="28"/>
        </w:rPr>
        <w:t xml:space="preserve">6 </w:t>
      </w:r>
      <w:r>
        <w:rPr>
          <w:b/>
          <w:sz w:val="28"/>
          <w:szCs w:val="28"/>
        </w:rPr>
        <w:t xml:space="preserve">buffering sites along Assembly Point Road. </w:t>
      </w:r>
    </w:p>
    <w:p w14:paraId="680E812C" w14:textId="77777777" w:rsidR="005E16C7" w:rsidRDefault="003972C6" w:rsidP="005E16C7">
      <w:pPr>
        <w:rPr>
          <w:sz w:val="28"/>
          <w:szCs w:val="28"/>
        </w:rPr>
      </w:pPr>
      <w:r>
        <w:rPr>
          <w:sz w:val="28"/>
          <w:szCs w:val="28"/>
        </w:rPr>
        <w:t xml:space="preserve">We discussed other possible grant applications to the Adirondack Trust and Adirondack Foundation: </w:t>
      </w:r>
      <w:r w:rsidR="001E2D43">
        <w:rPr>
          <w:sz w:val="28"/>
          <w:szCs w:val="28"/>
        </w:rPr>
        <w:t xml:space="preserve">Lisa suggested that a Lake wide swim be proposed; </w:t>
      </w:r>
      <w:r>
        <w:rPr>
          <w:sz w:val="28"/>
          <w:szCs w:val="28"/>
        </w:rPr>
        <w:t>Lorraine to work on</w:t>
      </w:r>
      <w:r w:rsidR="001E2D43">
        <w:rPr>
          <w:sz w:val="28"/>
          <w:szCs w:val="28"/>
        </w:rPr>
        <w:t xml:space="preserve"> applications.</w:t>
      </w:r>
    </w:p>
    <w:p w14:paraId="0F7E539F" w14:textId="77777777" w:rsidR="003972C6" w:rsidRDefault="003972C6" w:rsidP="005E16C7">
      <w:pPr>
        <w:rPr>
          <w:sz w:val="28"/>
          <w:szCs w:val="28"/>
        </w:rPr>
      </w:pPr>
      <w:r>
        <w:rPr>
          <w:sz w:val="28"/>
          <w:szCs w:val="28"/>
        </w:rPr>
        <w:t>Other: Lorraine to send minutes to Board members</w:t>
      </w:r>
      <w:r w:rsidR="001E2D43">
        <w:rPr>
          <w:sz w:val="28"/>
          <w:szCs w:val="28"/>
        </w:rPr>
        <w:t xml:space="preserve"> and organize a meeting for them mid January</w:t>
      </w:r>
    </w:p>
    <w:p w14:paraId="7C5ABE0B" w14:textId="77777777" w:rsidR="003972C6" w:rsidRDefault="003972C6" w:rsidP="005E16C7">
      <w:pPr>
        <w:rPr>
          <w:sz w:val="28"/>
          <w:szCs w:val="28"/>
        </w:rPr>
      </w:pPr>
      <w:r>
        <w:rPr>
          <w:sz w:val="28"/>
          <w:szCs w:val="28"/>
        </w:rPr>
        <w:t>Bev: to send Lisa a list of individual donors</w:t>
      </w:r>
    </w:p>
    <w:p w14:paraId="4039B08B" w14:textId="77777777" w:rsidR="005E16C7" w:rsidRPr="005E16C7" w:rsidRDefault="005E16C7" w:rsidP="005E16C7">
      <w:pPr>
        <w:rPr>
          <w:sz w:val="28"/>
          <w:szCs w:val="28"/>
        </w:rPr>
      </w:pPr>
    </w:p>
    <w:p w14:paraId="0036AAC7" w14:textId="77777777" w:rsidR="002C660B" w:rsidRPr="005E16C7" w:rsidRDefault="002C660B" w:rsidP="002C660B">
      <w:pPr>
        <w:rPr>
          <w:sz w:val="28"/>
          <w:szCs w:val="28"/>
        </w:rPr>
      </w:pPr>
    </w:p>
    <w:p w14:paraId="4C424572" w14:textId="77777777" w:rsidR="002C660B" w:rsidRPr="002C660B" w:rsidRDefault="002C660B">
      <w:pPr>
        <w:rPr>
          <w:sz w:val="28"/>
          <w:szCs w:val="28"/>
        </w:rPr>
      </w:pPr>
    </w:p>
    <w:sectPr w:rsidR="002C660B" w:rsidRPr="002C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C30"/>
    <w:multiLevelType w:val="hybridMultilevel"/>
    <w:tmpl w:val="A770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61042"/>
    <w:multiLevelType w:val="hybridMultilevel"/>
    <w:tmpl w:val="FC26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B"/>
    <w:rsid w:val="00067F03"/>
    <w:rsid w:val="001A68BA"/>
    <w:rsid w:val="001E2D43"/>
    <w:rsid w:val="002C660B"/>
    <w:rsid w:val="003729E1"/>
    <w:rsid w:val="003972C6"/>
    <w:rsid w:val="005E16C7"/>
    <w:rsid w:val="00D0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F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0B"/>
    <w:pPr>
      <w:ind w:left="720"/>
      <w:contextualSpacing/>
    </w:pPr>
  </w:style>
  <w:style w:type="paragraph" w:styleId="BalloonText">
    <w:name w:val="Balloon Text"/>
    <w:basedOn w:val="Normal"/>
    <w:link w:val="BalloonTextChar"/>
    <w:uiPriority w:val="99"/>
    <w:semiHidden/>
    <w:unhideWhenUsed/>
    <w:rsid w:val="00067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0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0B"/>
    <w:pPr>
      <w:ind w:left="720"/>
      <w:contextualSpacing/>
    </w:pPr>
  </w:style>
  <w:style w:type="paragraph" w:styleId="BalloonText">
    <w:name w:val="Balloon Text"/>
    <w:basedOn w:val="Normal"/>
    <w:link w:val="BalloonTextChar"/>
    <w:uiPriority w:val="99"/>
    <w:semiHidden/>
    <w:unhideWhenUsed/>
    <w:rsid w:val="00067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328</Words>
  <Characters>1871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ruffing</dc:creator>
  <cp:keywords/>
  <dc:description/>
  <cp:lastModifiedBy>ELIZABET</cp:lastModifiedBy>
  <cp:revision>5</cp:revision>
  <cp:lastPrinted>2015-01-05T23:01:00Z</cp:lastPrinted>
  <dcterms:created xsi:type="dcterms:W3CDTF">2015-01-05T22:38:00Z</dcterms:created>
  <dcterms:modified xsi:type="dcterms:W3CDTF">2015-01-14T17:09:00Z</dcterms:modified>
</cp:coreProperties>
</file>