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A92" w:rsidRPr="000805D8" w:rsidRDefault="003D3A92" w:rsidP="000805D8">
      <w:pPr>
        <w:jc w:val="center"/>
        <w:rPr>
          <w:rFonts w:asciiTheme="majorHAnsi" w:hAnsiTheme="majorHAnsi" w:cstheme="majorHAnsi"/>
          <w:b/>
          <w:sz w:val="36"/>
          <w:szCs w:val="36"/>
        </w:rPr>
      </w:pPr>
      <w:r w:rsidRPr="000805D8">
        <w:rPr>
          <w:rFonts w:asciiTheme="majorHAnsi" w:hAnsiTheme="majorHAnsi" w:cstheme="majorHAnsi"/>
          <w:b/>
          <w:sz w:val="36"/>
          <w:szCs w:val="36"/>
        </w:rPr>
        <w:t>Assembly Point Water Quality Coalition</w:t>
      </w:r>
    </w:p>
    <w:p w:rsidR="003D3A92" w:rsidRDefault="003D3A92" w:rsidP="000805D8">
      <w:pPr>
        <w:jc w:val="center"/>
        <w:rPr>
          <w:rFonts w:asciiTheme="majorHAnsi" w:hAnsiTheme="majorHAnsi" w:cstheme="majorHAnsi"/>
          <w:b/>
          <w:sz w:val="36"/>
          <w:szCs w:val="36"/>
        </w:rPr>
      </w:pPr>
      <w:r w:rsidRPr="000805D8">
        <w:rPr>
          <w:rFonts w:asciiTheme="majorHAnsi" w:hAnsiTheme="majorHAnsi" w:cstheme="majorHAnsi"/>
          <w:b/>
          <w:sz w:val="36"/>
          <w:szCs w:val="36"/>
        </w:rPr>
        <w:t>15 August 2014 Open Meeting</w:t>
      </w:r>
    </w:p>
    <w:p w:rsidR="003C5C3F" w:rsidRPr="000805D8" w:rsidRDefault="003C5C3F" w:rsidP="000805D8">
      <w:pPr>
        <w:jc w:val="center"/>
        <w:rPr>
          <w:rFonts w:asciiTheme="majorHAnsi" w:hAnsiTheme="majorHAnsi" w:cstheme="majorHAnsi"/>
          <w:b/>
          <w:sz w:val="36"/>
          <w:szCs w:val="36"/>
        </w:rPr>
      </w:pPr>
      <w:r>
        <w:rPr>
          <w:rFonts w:asciiTheme="majorHAnsi" w:hAnsiTheme="majorHAnsi" w:cstheme="majorHAnsi"/>
          <w:b/>
          <w:sz w:val="36"/>
          <w:szCs w:val="36"/>
        </w:rPr>
        <w:t>Minutes</w:t>
      </w:r>
    </w:p>
    <w:p w:rsidR="003D3A92" w:rsidRDefault="003D3A92">
      <w:pPr>
        <w:rPr>
          <w:rFonts w:asciiTheme="majorHAnsi" w:hAnsiTheme="majorHAnsi" w:cstheme="majorHAnsi"/>
          <w:sz w:val="36"/>
          <w:szCs w:val="36"/>
        </w:rPr>
      </w:pPr>
      <w:r>
        <w:rPr>
          <w:rFonts w:asciiTheme="majorHAnsi" w:hAnsiTheme="majorHAnsi" w:cstheme="majorHAnsi"/>
          <w:sz w:val="36"/>
          <w:szCs w:val="36"/>
        </w:rPr>
        <w:t>Present: Carol Collins, Lisa Adamson, Arlen</w:t>
      </w:r>
      <w:r w:rsidR="00623793">
        <w:rPr>
          <w:rFonts w:asciiTheme="majorHAnsi" w:hAnsiTheme="majorHAnsi" w:cstheme="majorHAnsi"/>
          <w:sz w:val="36"/>
          <w:szCs w:val="36"/>
        </w:rPr>
        <w:t>e</w:t>
      </w:r>
      <w:r>
        <w:rPr>
          <w:rFonts w:asciiTheme="majorHAnsi" w:hAnsiTheme="majorHAnsi" w:cstheme="majorHAnsi"/>
          <w:sz w:val="36"/>
          <w:szCs w:val="36"/>
        </w:rPr>
        <w:t xml:space="preserve"> Lotters, Bob </w:t>
      </w:r>
      <w:proofErr w:type="spellStart"/>
      <w:r>
        <w:rPr>
          <w:rFonts w:asciiTheme="majorHAnsi" w:hAnsiTheme="majorHAnsi" w:cstheme="majorHAnsi"/>
          <w:sz w:val="36"/>
          <w:szCs w:val="36"/>
        </w:rPr>
        <w:t>Ervien</w:t>
      </w:r>
      <w:proofErr w:type="spellEnd"/>
      <w:r>
        <w:rPr>
          <w:rFonts w:asciiTheme="majorHAnsi" w:hAnsiTheme="majorHAnsi" w:cstheme="majorHAnsi"/>
          <w:sz w:val="36"/>
          <w:szCs w:val="36"/>
        </w:rPr>
        <w:t xml:space="preserve">, Lorraine </w:t>
      </w:r>
      <w:proofErr w:type="spellStart"/>
      <w:r>
        <w:rPr>
          <w:rFonts w:asciiTheme="majorHAnsi" w:hAnsiTheme="majorHAnsi" w:cstheme="majorHAnsi"/>
          <w:sz w:val="36"/>
          <w:szCs w:val="36"/>
        </w:rPr>
        <w:t>Ruffing</w:t>
      </w:r>
      <w:proofErr w:type="spellEnd"/>
      <w:r>
        <w:rPr>
          <w:rFonts w:asciiTheme="majorHAnsi" w:hAnsiTheme="majorHAnsi" w:cstheme="majorHAnsi"/>
          <w:sz w:val="36"/>
          <w:szCs w:val="36"/>
        </w:rPr>
        <w:t xml:space="preserve">, Rolf &amp; </w:t>
      </w:r>
      <w:proofErr w:type="spellStart"/>
      <w:r>
        <w:rPr>
          <w:rFonts w:asciiTheme="majorHAnsi" w:hAnsiTheme="majorHAnsi" w:cstheme="majorHAnsi"/>
          <w:sz w:val="36"/>
          <w:szCs w:val="36"/>
        </w:rPr>
        <w:t>Luis</w:t>
      </w:r>
      <w:r w:rsidR="00760FD9">
        <w:rPr>
          <w:rFonts w:asciiTheme="majorHAnsi" w:hAnsiTheme="majorHAnsi" w:cstheme="majorHAnsi"/>
          <w:sz w:val="36"/>
          <w:szCs w:val="36"/>
        </w:rPr>
        <w:t>e</w:t>
      </w:r>
      <w:proofErr w:type="spellEnd"/>
      <w:r>
        <w:rPr>
          <w:rFonts w:asciiTheme="majorHAnsi" w:hAnsiTheme="majorHAnsi" w:cstheme="majorHAnsi"/>
          <w:sz w:val="36"/>
          <w:szCs w:val="36"/>
        </w:rPr>
        <w:t xml:space="preserve"> </w:t>
      </w:r>
      <w:proofErr w:type="spellStart"/>
      <w:r>
        <w:rPr>
          <w:rFonts w:asciiTheme="majorHAnsi" w:hAnsiTheme="majorHAnsi" w:cstheme="majorHAnsi"/>
          <w:sz w:val="36"/>
          <w:szCs w:val="36"/>
        </w:rPr>
        <w:t>Ahlers</w:t>
      </w:r>
      <w:proofErr w:type="spellEnd"/>
      <w:r>
        <w:rPr>
          <w:rFonts w:asciiTheme="majorHAnsi" w:hAnsiTheme="majorHAnsi" w:cstheme="majorHAnsi"/>
          <w:sz w:val="36"/>
          <w:szCs w:val="36"/>
        </w:rPr>
        <w:t xml:space="preserve">, Bob Tully, Shirley </w:t>
      </w:r>
      <w:proofErr w:type="spellStart"/>
      <w:r>
        <w:rPr>
          <w:rFonts w:asciiTheme="majorHAnsi" w:hAnsiTheme="majorHAnsi" w:cstheme="majorHAnsi"/>
          <w:sz w:val="36"/>
          <w:szCs w:val="36"/>
        </w:rPr>
        <w:t>Mockel</w:t>
      </w:r>
      <w:proofErr w:type="spellEnd"/>
      <w:r>
        <w:rPr>
          <w:rFonts w:asciiTheme="majorHAnsi" w:hAnsiTheme="majorHAnsi" w:cstheme="majorHAnsi"/>
          <w:sz w:val="36"/>
          <w:szCs w:val="36"/>
        </w:rPr>
        <w:t xml:space="preserve">, Evelyn </w:t>
      </w:r>
      <w:r w:rsidR="00CD7795">
        <w:rPr>
          <w:rFonts w:asciiTheme="majorHAnsi" w:hAnsiTheme="majorHAnsi" w:cstheme="majorHAnsi"/>
          <w:sz w:val="36"/>
          <w:szCs w:val="36"/>
        </w:rPr>
        <w:t>Jaeger</w:t>
      </w:r>
      <w:r>
        <w:rPr>
          <w:rFonts w:asciiTheme="majorHAnsi" w:hAnsiTheme="majorHAnsi" w:cstheme="majorHAnsi"/>
          <w:sz w:val="36"/>
          <w:szCs w:val="36"/>
        </w:rPr>
        <w:t>, Mary Helen O’</w:t>
      </w:r>
      <w:r w:rsidR="00E3745F">
        <w:rPr>
          <w:rFonts w:asciiTheme="majorHAnsi" w:hAnsiTheme="majorHAnsi" w:cstheme="majorHAnsi"/>
          <w:sz w:val="36"/>
          <w:szCs w:val="36"/>
        </w:rPr>
        <w:t>Ke</w:t>
      </w:r>
      <w:r>
        <w:rPr>
          <w:rFonts w:asciiTheme="majorHAnsi" w:hAnsiTheme="majorHAnsi" w:cstheme="majorHAnsi"/>
          <w:sz w:val="36"/>
          <w:szCs w:val="36"/>
        </w:rPr>
        <w:t>e</w:t>
      </w:r>
      <w:r w:rsidR="00E3745F">
        <w:rPr>
          <w:rFonts w:asciiTheme="majorHAnsi" w:hAnsiTheme="majorHAnsi" w:cstheme="majorHAnsi"/>
          <w:sz w:val="36"/>
          <w:szCs w:val="36"/>
        </w:rPr>
        <w:t>f</w:t>
      </w:r>
      <w:r>
        <w:rPr>
          <w:rFonts w:asciiTheme="majorHAnsi" w:hAnsiTheme="majorHAnsi" w:cstheme="majorHAnsi"/>
          <w:sz w:val="36"/>
          <w:szCs w:val="36"/>
        </w:rPr>
        <w:t xml:space="preserve">fe, Kathy </w:t>
      </w:r>
      <w:proofErr w:type="spellStart"/>
      <w:r>
        <w:rPr>
          <w:rFonts w:asciiTheme="majorHAnsi" w:hAnsiTheme="majorHAnsi" w:cstheme="majorHAnsi"/>
          <w:sz w:val="36"/>
          <w:szCs w:val="36"/>
        </w:rPr>
        <w:t>Bozony</w:t>
      </w:r>
      <w:proofErr w:type="spellEnd"/>
      <w:r>
        <w:rPr>
          <w:rFonts w:asciiTheme="majorHAnsi" w:hAnsiTheme="majorHAnsi" w:cstheme="majorHAnsi"/>
          <w:sz w:val="36"/>
          <w:szCs w:val="36"/>
        </w:rPr>
        <w:t xml:space="preserve">, Scott </w:t>
      </w:r>
      <w:proofErr w:type="spellStart"/>
      <w:r>
        <w:rPr>
          <w:rFonts w:asciiTheme="majorHAnsi" w:hAnsiTheme="majorHAnsi" w:cstheme="majorHAnsi"/>
          <w:sz w:val="36"/>
          <w:szCs w:val="36"/>
        </w:rPr>
        <w:t>Dubin</w:t>
      </w:r>
      <w:proofErr w:type="spellEnd"/>
      <w:r>
        <w:rPr>
          <w:rFonts w:asciiTheme="majorHAnsi" w:hAnsiTheme="majorHAnsi" w:cstheme="majorHAnsi"/>
          <w:sz w:val="36"/>
          <w:szCs w:val="36"/>
        </w:rPr>
        <w:t xml:space="preserve">, Bill Mason, Dave Hartmann, Pam </w:t>
      </w:r>
      <w:proofErr w:type="spellStart"/>
      <w:r>
        <w:rPr>
          <w:rFonts w:asciiTheme="majorHAnsi" w:hAnsiTheme="majorHAnsi" w:cstheme="majorHAnsi"/>
          <w:sz w:val="36"/>
          <w:szCs w:val="36"/>
        </w:rPr>
        <w:t>Golde</w:t>
      </w:r>
      <w:proofErr w:type="spellEnd"/>
      <w:r>
        <w:rPr>
          <w:rFonts w:asciiTheme="majorHAnsi" w:hAnsiTheme="majorHAnsi" w:cstheme="majorHAnsi"/>
          <w:sz w:val="36"/>
          <w:szCs w:val="36"/>
        </w:rPr>
        <w:t xml:space="preserve">, Dave Wilcox, </w:t>
      </w:r>
      <w:proofErr w:type="spellStart"/>
      <w:r>
        <w:rPr>
          <w:rFonts w:asciiTheme="majorHAnsi" w:hAnsiTheme="majorHAnsi" w:cstheme="majorHAnsi"/>
          <w:sz w:val="36"/>
          <w:szCs w:val="36"/>
        </w:rPr>
        <w:t>Dede</w:t>
      </w:r>
      <w:proofErr w:type="spellEnd"/>
      <w:r>
        <w:rPr>
          <w:rFonts w:asciiTheme="majorHAnsi" w:hAnsiTheme="majorHAnsi" w:cstheme="majorHAnsi"/>
          <w:sz w:val="36"/>
          <w:szCs w:val="36"/>
        </w:rPr>
        <w:t xml:space="preserve"> Connor</w:t>
      </w:r>
      <w:r w:rsidR="00D112EC">
        <w:rPr>
          <w:rFonts w:asciiTheme="majorHAnsi" w:hAnsiTheme="majorHAnsi" w:cstheme="majorHAnsi"/>
          <w:sz w:val="36"/>
          <w:szCs w:val="36"/>
        </w:rPr>
        <w:t xml:space="preserve">, Pete Sherman, John </w:t>
      </w:r>
      <w:proofErr w:type="spellStart"/>
      <w:r w:rsidR="00D112EC">
        <w:rPr>
          <w:rFonts w:asciiTheme="majorHAnsi" w:hAnsiTheme="majorHAnsi" w:cstheme="majorHAnsi"/>
          <w:sz w:val="36"/>
          <w:szCs w:val="36"/>
        </w:rPr>
        <w:t>Hodgkins</w:t>
      </w:r>
      <w:proofErr w:type="spellEnd"/>
      <w:r w:rsidR="00D112EC">
        <w:rPr>
          <w:rFonts w:asciiTheme="majorHAnsi" w:hAnsiTheme="majorHAnsi" w:cstheme="majorHAnsi"/>
          <w:sz w:val="36"/>
          <w:szCs w:val="36"/>
        </w:rPr>
        <w:t xml:space="preserve">, Pat </w:t>
      </w:r>
      <w:proofErr w:type="spellStart"/>
      <w:r w:rsidR="00D112EC">
        <w:rPr>
          <w:rFonts w:asciiTheme="majorHAnsi" w:hAnsiTheme="majorHAnsi" w:cstheme="majorHAnsi"/>
          <w:sz w:val="36"/>
          <w:szCs w:val="36"/>
        </w:rPr>
        <w:t>Blais</w:t>
      </w:r>
      <w:proofErr w:type="spellEnd"/>
      <w:r w:rsidR="00D112EC">
        <w:rPr>
          <w:rFonts w:asciiTheme="majorHAnsi" w:hAnsiTheme="majorHAnsi" w:cstheme="majorHAnsi"/>
          <w:sz w:val="36"/>
          <w:szCs w:val="36"/>
        </w:rPr>
        <w:t>.</w:t>
      </w:r>
    </w:p>
    <w:p w:rsidR="004B51FD" w:rsidRDefault="003D3A92">
      <w:pPr>
        <w:rPr>
          <w:rFonts w:asciiTheme="majorHAnsi" w:hAnsiTheme="majorHAnsi" w:cstheme="majorHAnsi"/>
          <w:sz w:val="36"/>
          <w:szCs w:val="36"/>
        </w:rPr>
      </w:pPr>
      <w:r>
        <w:rPr>
          <w:rFonts w:asciiTheme="majorHAnsi" w:hAnsiTheme="majorHAnsi" w:cstheme="majorHAnsi"/>
          <w:sz w:val="36"/>
          <w:szCs w:val="36"/>
        </w:rPr>
        <w:t>Carol Collins, Co-Director opened the meeting and explained why some residents of Assembly Point had created the Coalition as a 501c3. Lisa Adamson</w:t>
      </w:r>
      <w:r w:rsidR="005D2C49">
        <w:rPr>
          <w:rFonts w:asciiTheme="majorHAnsi" w:hAnsiTheme="majorHAnsi" w:cstheme="majorHAnsi"/>
          <w:sz w:val="36"/>
          <w:szCs w:val="36"/>
        </w:rPr>
        <w:t>,</w:t>
      </w:r>
      <w:r w:rsidR="000805D8">
        <w:rPr>
          <w:rFonts w:asciiTheme="majorHAnsi" w:hAnsiTheme="majorHAnsi" w:cstheme="majorHAnsi"/>
          <w:sz w:val="36"/>
          <w:szCs w:val="36"/>
        </w:rPr>
        <w:t xml:space="preserve"> </w:t>
      </w:r>
      <w:r w:rsidR="005D2C49">
        <w:rPr>
          <w:rFonts w:asciiTheme="majorHAnsi" w:hAnsiTheme="majorHAnsi" w:cstheme="majorHAnsi"/>
          <w:sz w:val="36"/>
          <w:szCs w:val="36"/>
        </w:rPr>
        <w:t>Co-Director</w:t>
      </w:r>
      <w:r>
        <w:rPr>
          <w:rFonts w:asciiTheme="majorHAnsi" w:hAnsiTheme="majorHAnsi" w:cstheme="majorHAnsi"/>
          <w:sz w:val="36"/>
          <w:szCs w:val="36"/>
        </w:rPr>
        <w:t xml:space="preserve"> gave a power point presentation of the activities of 2013-2</w:t>
      </w:r>
      <w:r w:rsidR="004B51FD">
        <w:rPr>
          <w:rFonts w:asciiTheme="majorHAnsi" w:hAnsiTheme="majorHAnsi" w:cstheme="majorHAnsi"/>
          <w:sz w:val="36"/>
          <w:szCs w:val="36"/>
        </w:rPr>
        <w:t>0</w:t>
      </w:r>
      <w:r>
        <w:rPr>
          <w:rFonts w:asciiTheme="majorHAnsi" w:hAnsiTheme="majorHAnsi" w:cstheme="majorHAnsi"/>
          <w:sz w:val="36"/>
          <w:szCs w:val="36"/>
        </w:rPr>
        <w:t xml:space="preserve">14 </w:t>
      </w:r>
      <w:r w:rsidR="004B51FD">
        <w:rPr>
          <w:rFonts w:asciiTheme="majorHAnsi" w:hAnsiTheme="majorHAnsi" w:cstheme="majorHAnsi"/>
          <w:sz w:val="36"/>
          <w:szCs w:val="36"/>
        </w:rPr>
        <w:t>which included planting rain gardens, swimming shorelines to monitor algae buildup, researching septic system records, erecting a bulletin board, working with the Town of Queensbury to strengthen the fertilizer law</w:t>
      </w:r>
      <w:r w:rsidR="004658D2">
        <w:rPr>
          <w:rFonts w:asciiTheme="majorHAnsi" w:hAnsiTheme="majorHAnsi" w:cstheme="majorHAnsi"/>
          <w:sz w:val="36"/>
          <w:szCs w:val="36"/>
        </w:rPr>
        <w:t xml:space="preserve"> and  applying for and receiving a grant from the Lake </w:t>
      </w:r>
      <w:r w:rsidR="004658D2">
        <w:rPr>
          <w:rFonts w:asciiTheme="majorHAnsi" w:hAnsiTheme="majorHAnsi" w:cstheme="majorHAnsi"/>
          <w:sz w:val="36"/>
          <w:szCs w:val="36"/>
        </w:rPr>
        <w:lastRenderedPageBreak/>
        <w:t>Champlain Basin</w:t>
      </w:r>
      <w:r w:rsidR="004B51FD">
        <w:rPr>
          <w:rFonts w:asciiTheme="majorHAnsi" w:hAnsiTheme="majorHAnsi" w:cstheme="majorHAnsi"/>
          <w:sz w:val="36"/>
          <w:szCs w:val="36"/>
        </w:rPr>
        <w:t>. She ended with a slide on the threats to the Lake’s water quality; namely storm water runoff, fertilizer misuse,</w:t>
      </w:r>
      <w:r w:rsidR="00611F04">
        <w:rPr>
          <w:rFonts w:asciiTheme="majorHAnsi" w:hAnsiTheme="majorHAnsi" w:cstheme="majorHAnsi"/>
          <w:sz w:val="36"/>
          <w:szCs w:val="36"/>
        </w:rPr>
        <w:t xml:space="preserve"> </w:t>
      </w:r>
      <w:r w:rsidR="004B51FD">
        <w:rPr>
          <w:rFonts w:asciiTheme="majorHAnsi" w:hAnsiTheme="majorHAnsi" w:cstheme="majorHAnsi"/>
          <w:sz w:val="36"/>
          <w:szCs w:val="36"/>
        </w:rPr>
        <w:t xml:space="preserve">leaking septic systems etc. </w:t>
      </w:r>
      <w:r w:rsidR="001734C1">
        <w:rPr>
          <w:rFonts w:asciiTheme="majorHAnsi" w:hAnsiTheme="majorHAnsi" w:cstheme="majorHAnsi"/>
          <w:sz w:val="36"/>
          <w:szCs w:val="36"/>
        </w:rPr>
        <w:t xml:space="preserve">Carol Collins </w:t>
      </w:r>
      <w:r w:rsidR="004658D2">
        <w:rPr>
          <w:rFonts w:asciiTheme="majorHAnsi" w:hAnsiTheme="majorHAnsi" w:cstheme="majorHAnsi"/>
          <w:sz w:val="36"/>
          <w:szCs w:val="36"/>
        </w:rPr>
        <w:t>spoke about land use and described</w:t>
      </w:r>
      <w:r w:rsidR="001734C1">
        <w:rPr>
          <w:rFonts w:asciiTheme="majorHAnsi" w:hAnsiTheme="majorHAnsi" w:cstheme="majorHAnsi"/>
          <w:sz w:val="36"/>
          <w:szCs w:val="36"/>
        </w:rPr>
        <w:t xml:space="preserve"> what other </w:t>
      </w:r>
      <w:r w:rsidR="00830398">
        <w:rPr>
          <w:rFonts w:asciiTheme="majorHAnsi" w:hAnsiTheme="majorHAnsi" w:cstheme="majorHAnsi"/>
          <w:sz w:val="36"/>
          <w:szCs w:val="36"/>
        </w:rPr>
        <w:t>non-profit</w:t>
      </w:r>
      <w:r w:rsidR="008D1190">
        <w:rPr>
          <w:rFonts w:asciiTheme="majorHAnsi" w:hAnsiTheme="majorHAnsi" w:cstheme="majorHAnsi"/>
          <w:sz w:val="36"/>
          <w:szCs w:val="36"/>
        </w:rPr>
        <w:t xml:space="preserve"> </w:t>
      </w:r>
      <w:r w:rsidR="001734C1">
        <w:rPr>
          <w:rFonts w:asciiTheme="majorHAnsi" w:hAnsiTheme="majorHAnsi" w:cstheme="majorHAnsi"/>
          <w:sz w:val="36"/>
          <w:szCs w:val="36"/>
        </w:rPr>
        <w:t xml:space="preserve">groups and public entities were doing to protect the Lake such as the Lake George Park Commission, </w:t>
      </w:r>
      <w:r w:rsidR="008D1190">
        <w:rPr>
          <w:rFonts w:asciiTheme="majorHAnsi" w:hAnsiTheme="majorHAnsi" w:cstheme="majorHAnsi"/>
          <w:sz w:val="36"/>
          <w:szCs w:val="36"/>
        </w:rPr>
        <w:t>Adirondack Park Agency</w:t>
      </w:r>
      <w:r w:rsidR="001734C1">
        <w:rPr>
          <w:rFonts w:asciiTheme="majorHAnsi" w:hAnsiTheme="majorHAnsi" w:cstheme="majorHAnsi"/>
          <w:sz w:val="36"/>
          <w:szCs w:val="36"/>
        </w:rPr>
        <w:t>, State Dep</w:t>
      </w:r>
      <w:r w:rsidR="008D1190">
        <w:rPr>
          <w:rFonts w:asciiTheme="majorHAnsi" w:hAnsiTheme="majorHAnsi" w:cstheme="majorHAnsi"/>
          <w:sz w:val="36"/>
          <w:szCs w:val="36"/>
        </w:rPr>
        <w:t xml:space="preserve">artment </w:t>
      </w:r>
      <w:r w:rsidR="001734C1">
        <w:rPr>
          <w:rFonts w:asciiTheme="majorHAnsi" w:hAnsiTheme="majorHAnsi" w:cstheme="majorHAnsi"/>
          <w:sz w:val="36"/>
          <w:szCs w:val="36"/>
        </w:rPr>
        <w:t>of Environmental Conservation,</w:t>
      </w:r>
      <w:r w:rsidR="00830398">
        <w:rPr>
          <w:rFonts w:asciiTheme="majorHAnsi" w:hAnsiTheme="majorHAnsi" w:cstheme="majorHAnsi"/>
          <w:sz w:val="36"/>
          <w:szCs w:val="36"/>
        </w:rPr>
        <w:t xml:space="preserve"> and</w:t>
      </w:r>
      <w:r w:rsidR="001734C1">
        <w:rPr>
          <w:rFonts w:asciiTheme="majorHAnsi" w:hAnsiTheme="majorHAnsi" w:cstheme="majorHAnsi"/>
          <w:sz w:val="36"/>
          <w:szCs w:val="36"/>
        </w:rPr>
        <w:t xml:space="preserve"> Warren County Soil and Water.</w:t>
      </w:r>
      <w:r w:rsidR="008D1190">
        <w:rPr>
          <w:rFonts w:asciiTheme="majorHAnsi" w:hAnsiTheme="majorHAnsi" w:cstheme="majorHAnsi"/>
          <w:sz w:val="36"/>
          <w:szCs w:val="36"/>
        </w:rPr>
        <w:t xml:space="preserve"> There is a lack of enforcement and compliance with existing regulations reg</w:t>
      </w:r>
      <w:r w:rsidR="00830398">
        <w:rPr>
          <w:rFonts w:asciiTheme="majorHAnsi" w:hAnsiTheme="majorHAnsi" w:cstheme="majorHAnsi"/>
          <w:sz w:val="36"/>
          <w:szCs w:val="36"/>
        </w:rPr>
        <w:t>arding stormwater</w:t>
      </w:r>
      <w:r w:rsidR="008D1190">
        <w:rPr>
          <w:rFonts w:asciiTheme="majorHAnsi" w:hAnsiTheme="majorHAnsi" w:cstheme="majorHAnsi"/>
          <w:sz w:val="36"/>
          <w:szCs w:val="36"/>
        </w:rPr>
        <w:t xml:space="preserve">. </w:t>
      </w:r>
      <w:r w:rsidR="00830398">
        <w:rPr>
          <w:rFonts w:asciiTheme="majorHAnsi" w:hAnsiTheme="majorHAnsi" w:cstheme="majorHAnsi"/>
          <w:sz w:val="36"/>
          <w:szCs w:val="36"/>
        </w:rPr>
        <w:t xml:space="preserve">Further, lakewide regulations critical to lake protection have yet to be passed, such as stream corridor and tree cutting, and wastewater. </w:t>
      </w:r>
      <w:r w:rsidR="001734C1">
        <w:rPr>
          <w:rFonts w:asciiTheme="majorHAnsi" w:hAnsiTheme="majorHAnsi" w:cstheme="majorHAnsi"/>
          <w:sz w:val="36"/>
          <w:szCs w:val="36"/>
        </w:rPr>
        <w:t>Therefore, grass roots groups</w:t>
      </w:r>
      <w:r w:rsidR="008D1190">
        <w:rPr>
          <w:rFonts w:asciiTheme="majorHAnsi" w:hAnsiTheme="majorHAnsi" w:cstheme="majorHAnsi"/>
          <w:sz w:val="36"/>
          <w:szCs w:val="36"/>
        </w:rPr>
        <w:t xml:space="preserve"> are </w:t>
      </w:r>
      <w:r w:rsidR="001734C1">
        <w:rPr>
          <w:rFonts w:asciiTheme="majorHAnsi" w:hAnsiTheme="majorHAnsi" w:cstheme="majorHAnsi"/>
          <w:sz w:val="36"/>
          <w:szCs w:val="36"/>
        </w:rPr>
        <w:t xml:space="preserve">necessary to highlight problems and bring about change. </w:t>
      </w:r>
    </w:p>
    <w:p w:rsidR="004B51FD" w:rsidRPr="004658D2" w:rsidRDefault="004B51FD">
      <w:pPr>
        <w:rPr>
          <w:rFonts w:asciiTheme="majorHAnsi" w:hAnsiTheme="majorHAnsi" w:cstheme="majorHAnsi"/>
          <w:b/>
          <w:sz w:val="36"/>
          <w:szCs w:val="36"/>
        </w:rPr>
      </w:pPr>
      <w:r w:rsidRPr="004658D2">
        <w:rPr>
          <w:rFonts w:asciiTheme="majorHAnsi" w:hAnsiTheme="majorHAnsi" w:cstheme="majorHAnsi"/>
          <w:b/>
          <w:sz w:val="36"/>
          <w:szCs w:val="36"/>
        </w:rPr>
        <w:t>Discussion from the floor</w:t>
      </w:r>
    </w:p>
    <w:p w:rsidR="001734C1" w:rsidRDefault="004B51FD">
      <w:pPr>
        <w:rPr>
          <w:rFonts w:asciiTheme="majorHAnsi" w:hAnsiTheme="majorHAnsi" w:cstheme="majorHAnsi"/>
          <w:sz w:val="36"/>
          <w:szCs w:val="36"/>
        </w:rPr>
      </w:pPr>
      <w:proofErr w:type="spellStart"/>
      <w:r>
        <w:rPr>
          <w:rFonts w:asciiTheme="majorHAnsi" w:hAnsiTheme="majorHAnsi" w:cstheme="majorHAnsi"/>
          <w:sz w:val="36"/>
          <w:szCs w:val="36"/>
        </w:rPr>
        <w:t>Dede</w:t>
      </w:r>
      <w:proofErr w:type="spellEnd"/>
      <w:r>
        <w:rPr>
          <w:rFonts w:asciiTheme="majorHAnsi" w:hAnsiTheme="majorHAnsi" w:cstheme="majorHAnsi"/>
          <w:sz w:val="36"/>
          <w:szCs w:val="36"/>
        </w:rPr>
        <w:t xml:space="preserve"> </w:t>
      </w:r>
      <w:r w:rsidR="004658D2">
        <w:rPr>
          <w:rFonts w:asciiTheme="majorHAnsi" w:hAnsiTheme="majorHAnsi" w:cstheme="majorHAnsi"/>
          <w:sz w:val="36"/>
          <w:szCs w:val="36"/>
        </w:rPr>
        <w:t xml:space="preserve">Connor </w:t>
      </w:r>
      <w:r>
        <w:rPr>
          <w:rFonts w:asciiTheme="majorHAnsi" w:hAnsiTheme="majorHAnsi" w:cstheme="majorHAnsi"/>
          <w:sz w:val="36"/>
          <w:szCs w:val="36"/>
        </w:rPr>
        <w:t xml:space="preserve">asked Kathy Bozony to explain why fertilizer misuse was a threat to the Lake. Kathy said </w:t>
      </w:r>
      <w:r>
        <w:rPr>
          <w:rFonts w:asciiTheme="majorHAnsi" w:hAnsiTheme="majorHAnsi" w:cstheme="majorHAnsi"/>
          <w:sz w:val="36"/>
          <w:szCs w:val="36"/>
        </w:rPr>
        <w:lastRenderedPageBreak/>
        <w:t>that Lake George is a</w:t>
      </w:r>
      <w:r w:rsidR="008D1190">
        <w:rPr>
          <w:rFonts w:asciiTheme="majorHAnsi" w:hAnsiTheme="majorHAnsi" w:cstheme="majorHAnsi"/>
          <w:sz w:val="36"/>
          <w:szCs w:val="36"/>
        </w:rPr>
        <w:t>n</w:t>
      </w:r>
      <w:r>
        <w:rPr>
          <w:rFonts w:asciiTheme="majorHAnsi" w:hAnsiTheme="majorHAnsi" w:cstheme="majorHAnsi"/>
          <w:sz w:val="36"/>
          <w:szCs w:val="36"/>
        </w:rPr>
        <w:t xml:space="preserve"> </w:t>
      </w:r>
      <w:r w:rsidR="00623793">
        <w:rPr>
          <w:rFonts w:asciiTheme="majorHAnsi" w:hAnsiTheme="majorHAnsi" w:cstheme="majorHAnsi"/>
          <w:sz w:val="36"/>
          <w:szCs w:val="36"/>
        </w:rPr>
        <w:t>o</w:t>
      </w:r>
      <w:r>
        <w:rPr>
          <w:rFonts w:asciiTheme="majorHAnsi" w:hAnsiTheme="majorHAnsi" w:cstheme="majorHAnsi"/>
          <w:sz w:val="36"/>
          <w:szCs w:val="36"/>
        </w:rPr>
        <w:t>lig</w:t>
      </w:r>
      <w:r w:rsidR="00623793">
        <w:rPr>
          <w:rFonts w:asciiTheme="majorHAnsi" w:hAnsiTheme="majorHAnsi" w:cstheme="majorHAnsi"/>
          <w:sz w:val="36"/>
          <w:szCs w:val="36"/>
        </w:rPr>
        <w:t>o</w:t>
      </w:r>
      <w:r>
        <w:rPr>
          <w:rFonts w:asciiTheme="majorHAnsi" w:hAnsiTheme="majorHAnsi" w:cstheme="majorHAnsi"/>
          <w:sz w:val="36"/>
          <w:szCs w:val="36"/>
        </w:rPr>
        <w:t xml:space="preserve">trophic lake meaning a non-productive lake. However, with runoff and fertilizer misuse it is </w:t>
      </w:r>
      <w:r w:rsidR="008D1190">
        <w:rPr>
          <w:rFonts w:asciiTheme="majorHAnsi" w:hAnsiTheme="majorHAnsi" w:cstheme="majorHAnsi"/>
          <w:sz w:val="36"/>
          <w:szCs w:val="36"/>
        </w:rPr>
        <w:t xml:space="preserve">becoming a more </w:t>
      </w:r>
      <w:r>
        <w:rPr>
          <w:rFonts w:asciiTheme="majorHAnsi" w:hAnsiTheme="majorHAnsi" w:cstheme="majorHAnsi"/>
          <w:sz w:val="36"/>
          <w:szCs w:val="36"/>
        </w:rPr>
        <w:t xml:space="preserve">productive lake </w:t>
      </w:r>
      <w:r w:rsidR="00611F04">
        <w:rPr>
          <w:rFonts w:asciiTheme="majorHAnsi" w:hAnsiTheme="majorHAnsi" w:cstheme="majorHAnsi"/>
          <w:sz w:val="36"/>
          <w:szCs w:val="36"/>
        </w:rPr>
        <w:t xml:space="preserve">since </w:t>
      </w:r>
      <w:r w:rsidR="008D1190">
        <w:rPr>
          <w:rFonts w:asciiTheme="majorHAnsi" w:hAnsiTheme="majorHAnsi" w:cstheme="majorHAnsi"/>
          <w:sz w:val="36"/>
          <w:szCs w:val="36"/>
        </w:rPr>
        <w:t>nutrients from land use activities</w:t>
      </w:r>
      <w:r w:rsidR="00611F04">
        <w:rPr>
          <w:rFonts w:asciiTheme="majorHAnsi" w:hAnsiTheme="majorHAnsi" w:cstheme="majorHAnsi"/>
          <w:sz w:val="36"/>
          <w:szCs w:val="36"/>
        </w:rPr>
        <w:t xml:space="preserve"> are feeding</w:t>
      </w:r>
      <w:r>
        <w:rPr>
          <w:rFonts w:asciiTheme="majorHAnsi" w:hAnsiTheme="majorHAnsi" w:cstheme="majorHAnsi"/>
          <w:sz w:val="36"/>
          <w:szCs w:val="36"/>
        </w:rPr>
        <w:t xml:space="preserve"> algae</w:t>
      </w:r>
      <w:r w:rsidR="00611F04">
        <w:rPr>
          <w:rFonts w:asciiTheme="majorHAnsi" w:hAnsiTheme="majorHAnsi" w:cstheme="majorHAnsi"/>
          <w:sz w:val="36"/>
          <w:szCs w:val="36"/>
        </w:rPr>
        <w:t xml:space="preserve"> to such an extent that </w:t>
      </w:r>
      <w:r w:rsidR="008D1190">
        <w:rPr>
          <w:rFonts w:asciiTheme="majorHAnsi" w:hAnsiTheme="majorHAnsi" w:cstheme="majorHAnsi"/>
          <w:sz w:val="36"/>
          <w:szCs w:val="36"/>
        </w:rPr>
        <w:t xml:space="preserve">decay of </w:t>
      </w:r>
      <w:proofErr w:type="gramStart"/>
      <w:r w:rsidR="008D1190">
        <w:rPr>
          <w:rFonts w:asciiTheme="majorHAnsi" w:hAnsiTheme="majorHAnsi" w:cstheme="majorHAnsi"/>
          <w:sz w:val="36"/>
          <w:szCs w:val="36"/>
        </w:rPr>
        <w:t xml:space="preserve">algae </w:t>
      </w:r>
      <w:r w:rsidR="00611F04">
        <w:rPr>
          <w:rFonts w:asciiTheme="majorHAnsi" w:hAnsiTheme="majorHAnsi" w:cstheme="majorHAnsi"/>
          <w:sz w:val="36"/>
          <w:szCs w:val="36"/>
        </w:rPr>
        <w:t xml:space="preserve"> is</w:t>
      </w:r>
      <w:proofErr w:type="gramEnd"/>
      <w:r>
        <w:rPr>
          <w:rFonts w:asciiTheme="majorHAnsi" w:hAnsiTheme="majorHAnsi" w:cstheme="majorHAnsi"/>
          <w:sz w:val="36"/>
          <w:szCs w:val="36"/>
        </w:rPr>
        <w:t xml:space="preserve"> absorb</w:t>
      </w:r>
      <w:r w:rsidR="00611F04">
        <w:rPr>
          <w:rFonts w:asciiTheme="majorHAnsi" w:hAnsiTheme="majorHAnsi" w:cstheme="majorHAnsi"/>
          <w:sz w:val="36"/>
          <w:szCs w:val="36"/>
        </w:rPr>
        <w:t>ing</w:t>
      </w:r>
      <w:r>
        <w:rPr>
          <w:rFonts w:asciiTheme="majorHAnsi" w:hAnsiTheme="majorHAnsi" w:cstheme="majorHAnsi"/>
          <w:sz w:val="36"/>
          <w:szCs w:val="36"/>
        </w:rPr>
        <w:t xml:space="preserve"> the </w:t>
      </w:r>
      <w:r w:rsidR="008D1190">
        <w:rPr>
          <w:rFonts w:asciiTheme="majorHAnsi" w:hAnsiTheme="majorHAnsi" w:cstheme="majorHAnsi"/>
          <w:sz w:val="36"/>
          <w:szCs w:val="36"/>
        </w:rPr>
        <w:t xml:space="preserve">dissolved </w:t>
      </w:r>
      <w:r>
        <w:rPr>
          <w:rFonts w:asciiTheme="majorHAnsi" w:hAnsiTheme="majorHAnsi" w:cstheme="majorHAnsi"/>
          <w:sz w:val="36"/>
          <w:szCs w:val="36"/>
        </w:rPr>
        <w:t>oxygen</w:t>
      </w:r>
      <w:r w:rsidR="008D1190">
        <w:rPr>
          <w:rFonts w:asciiTheme="majorHAnsi" w:hAnsiTheme="majorHAnsi" w:cstheme="majorHAnsi"/>
          <w:sz w:val="36"/>
          <w:szCs w:val="36"/>
        </w:rPr>
        <w:t xml:space="preserve"> in the lake</w:t>
      </w:r>
      <w:r w:rsidR="00611F04">
        <w:rPr>
          <w:rFonts w:asciiTheme="majorHAnsi" w:hAnsiTheme="majorHAnsi" w:cstheme="majorHAnsi"/>
          <w:sz w:val="36"/>
          <w:szCs w:val="36"/>
        </w:rPr>
        <w:t>.</w:t>
      </w:r>
      <w:r>
        <w:rPr>
          <w:rFonts w:asciiTheme="majorHAnsi" w:hAnsiTheme="majorHAnsi" w:cstheme="majorHAnsi"/>
          <w:sz w:val="36"/>
          <w:szCs w:val="36"/>
        </w:rPr>
        <w:t xml:space="preserve"> Th</w:t>
      </w:r>
      <w:r w:rsidR="00611F04">
        <w:rPr>
          <w:rFonts w:asciiTheme="majorHAnsi" w:hAnsiTheme="majorHAnsi" w:cstheme="majorHAnsi"/>
          <w:sz w:val="36"/>
          <w:szCs w:val="36"/>
        </w:rPr>
        <w:t>e</w:t>
      </w:r>
      <w:r>
        <w:rPr>
          <w:rFonts w:asciiTheme="majorHAnsi" w:hAnsiTheme="majorHAnsi" w:cstheme="majorHAnsi"/>
          <w:sz w:val="36"/>
          <w:szCs w:val="36"/>
        </w:rPr>
        <w:t xml:space="preserve"> lack of oxygen is </w:t>
      </w:r>
      <w:r w:rsidR="00611F04">
        <w:rPr>
          <w:rFonts w:asciiTheme="majorHAnsi" w:hAnsiTheme="majorHAnsi" w:cstheme="majorHAnsi"/>
          <w:sz w:val="36"/>
          <w:szCs w:val="36"/>
        </w:rPr>
        <w:t>creating</w:t>
      </w:r>
      <w:r>
        <w:rPr>
          <w:rFonts w:asciiTheme="majorHAnsi" w:hAnsiTheme="majorHAnsi" w:cstheme="majorHAnsi"/>
          <w:sz w:val="36"/>
          <w:szCs w:val="36"/>
        </w:rPr>
        <w:t xml:space="preserve"> dead zones in the </w:t>
      </w:r>
      <w:r w:rsidR="00611F04">
        <w:rPr>
          <w:rFonts w:asciiTheme="majorHAnsi" w:hAnsiTheme="majorHAnsi" w:cstheme="majorHAnsi"/>
          <w:sz w:val="36"/>
          <w:szCs w:val="36"/>
        </w:rPr>
        <w:t>L</w:t>
      </w:r>
      <w:r>
        <w:rPr>
          <w:rFonts w:asciiTheme="majorHAnsi" w:hAnsiTheme="majorHAnsi" w:cstheme="majorHAnsi"/>
          <w:sz w:val="36"/>
          <w:szCs w:val="36"/>
        </w:rPr>
        <w:t xml:space="preserve">ake. Bob Tully gave the example of Lake Erie where </w:t>
      </w:r>
      <w:r w:rsidR="00623793">
        <w:rPr>
          <w:rFonts w:asciiTheme="majorHAnsi" w:hAnsiTheme="majorHAnsi" w:cstheme="majorHAnsi"/>
          <w:sz w:val="36"/>
          <w:szCs w:val="36"/>
        </w:rPr>
        <w:t xml:space="preserve">algae </w:t>
      </w:r>
      <w:r>
        <w:rPr>
          <w:rFonts w:asciiTheme="majorHAnsi" w:hAnsiTheme="majorHAnsi" w:cstheme="majorHAnsi"/>
          <w:sz w:val="36"/>
          <w:szCs w:val="36"/>
        </w:rPr>
        <w:t>conditions have worsened dramatically in a short period</w:t>
      </w:r>
      <w:r w:rsidR="00611F04">
        <w:rPr>
          <w:rFonts w:asciiTheme="majorHAnsi" w:hAnsiTheme="majorHAnsi" w:cstheme="majorHAnsi"/>
          <w:sz w:val="36"/>
          <w:szCs w:val="36"/>
        </w:rPr>
        <w:t>. Some parts of the lake can no longer be used for drinking water or boating</w:t>
      </w:r>
      <w:r>
        <w:rPr>
          <w:rFonts w:asciiTheme="majorHAnsi" w:hAnsiTheme="majorHAnsi" w:cstheme="majorHAnsi"/>
          <w:sz w:val="36"/>
          <w:szCs w:val="36"/>
        </w:rPr>
        <w:t>. The algae there contain neurotoxins. He feared that the same thing could happen here; we have all the warning signs.</w:t>
      </w:r>
    </w:p>
    <w:p w:rsidR="00611F04" w:rsidRDefault="001734C1">
      <w:pPr>
        <w:rPr>
          <w:rFonts w:asciiTheme="majorHAnsi" w:hAnsiTheme="majorHAnsi" w:cstheme="majorHAnsi"/>
          <w:sz w:val="36"/>
          <w:szCs w:val="36"/>
        </w:rPr>
      </w:pPr>
      <w:r>
        <w:rPr>
          <w:rFonts w:asciiTheme="majorHAnsi" w:hAnsiTheme="majorHAnsi" w:cstheme="majorHAnsi"/>
          <w:sz w:val="36"/>
          <w:szCs w:val="36"/>
        </w:rPr>
        <w:t xml:space="preserve">In a discussion about how to raise awareness, one resident cautioned that we should be careful of our language and avoid words such as “banning”. It is possible to use fertilizers and pesticides in a responsible way. Our messages should be educational rather than judgmental. He also mentioned that our list of things worsening water </w:t>
      </w:r>
      <w:r>
        <w:rPr>
          <w:rFonts w:asciiTheme="majorHAnsi" w:hAnsiTheme="majorHAnsi" w:cstheme="majorHAnsi"/>
          <w:sz w:val="36"/>
          <w:szCs w:val="36"/>
        </w:rPr>
        <w:lastRenderedPageBreak/>
        <w:t>quality did not include the use of salt in the winter. He said that road construction had been willy-nilly</w:t>
      </w:r>
      <w:r w:rsidR="00611F04">
        <w:rPr>
          <w:rFonts w:asciiTheme="majorHAnsi" w:hAnsiTheme="majorHAnsi" w:cstheme="majorHAnsi"/>
          <w:sz w:val="36"/>
          <w:szCs w:val="36"/>
        </w:rPr>
        <w:t xml:space="preserve"> and repairs consisted of just paving over.  T</w:t>
      </w:r>
      <w:r>
        <w:rPr>
          <w:rFonts w:asciiTheme="majorHAnsi" w:hAnsiTheme="majorHAnsi" w:cstheme="majorHAnsi"/>
          <w:sz w:val="36"/>
          <w:szCs w:val="36"/>
        </w:rPr>
        <w:t xml:space="preserve">he ToQ Highway Dept. </w:t>
      </w:r>
      <w:r w:rsidR="00611F04">
        <w:rPr>
          <w:rFonts w:asciiTheme="majorHAnsi" w:hAnsiTheme="majorHAnsi" w:cstheme="majorHAnsi"/>
          <w:sz w:val="36"/>
          <w:szCs w:val="36"/>
        </w:rPr>
        <w:t>bears some</w:t>
      </w:r>
      <w:r>
        <w:rPr>
          <w:rFonts w:asciiTheme="majorHAnsi" w:hAnsiTheme="majorHAnsi" w:cstheme="majorHAnsi"/>
          <w:sz w:val="36"/>
          <w:szCs w:val="36"/>
        </w:rPr>
        <w:t xml:space="preserve"> responsib</w:t>
      </w:r>
      <w:r w:rsidR="00611F04">
        <w:rPr>
          <w:rFonts w:asciiTheme="majorHAnsi" w:hAnsiTheme="majorHAnsi" w:cstheme="majorHAnsi"/>
          <w:sz w:val="36"/>
          <w:szCs w:val="36"/>
        </w:rPr>
        <w:t xml:space="preserve">ility </w:t>
      </w:r>
      <w:r>
        <w:rPr>
          <w:rFonts w:asciiTheme="majorHAnsi" w:hAnsiTheme="majorHAnsi" w:cstheme="majorHAnsi"/>
          <w:sz w:val="36"/>
          <w:szCs w:val="36"/>
        </w:rPr>
        <w:t>for water</w:t>
      </w:r>
      <w:r w:rsidR="00611F04">
        <w:rPr>
          <w:rFonts w:asciiTheme="majorHAnsi" w:hAnsiTheme="majorHAnsi" w:cstheme="majorHAnsi"/>
          <w:sz w:val="36"/>
          <w:szCs w:val="36"/>
        </w:rPr>
        <w:t xml:space="preserve"> quality</w:t>
      </w:r>
      <w:r>
        <w:rPr>
          <w:rFonts w:asciiTheme="majorHAnsi" w:hAnsiTheme="majorHAnsi" w:cstheme="majorHAnsi"/>
          <w:sz w:val="36"/>
          <w:szCs w:val="36"/>
        </w:rPr>
        <w:t xml:space="preserve"> degradation. We cannot take care of the road </w:t>
      </w:r>
      <w:r w:rsidR="00611F04">
        <w:rPr>
          <w:rFonts w:asciiTheme="majorHAnsi" w:hAnsiTheme="majorHAnsi" w:cstheme="majorHAnsi"/>
          <w:sz w:val="36"/>
          <w:szCs w:val="36"/>
        </w:rPr>
        <w:t xml:space="preserve">only our own properties </w:t>
      </w:r>
      <w:r>
        <w:rPr>
          <w:rFonts w:asciiTheme="majorHAnsi" w:hAnsiTheme="majorHAnsi" w:cstheme="majorHAnsi"/>
          <w:sz w:val="36"/>
          <w:szCs w:val="36"/>
        </w:rPr>
        <w:t xml:space="preserve">but the group could pressure the Highway Dept. to do the right thing. Dave Wilcox mentioned that the </w:t>
      </w:r>
      <w:r w:rsidR="00D958BC">
        <w:rPr>
          <w:rFonts w:asciiTheme="majorHAnsi" w:hAnsiTheme="majorHAnsi" w:cstheme="majorHAnsi"/>
          <w:sz w:val="36"/>
          <w:szCs w:val="36"/>
        </w:rPr>
        <w:t xml:space="preserve">Highway Superintendent is an independent authority and so the </w:t>
      </w:r>
      <w:r>
        <w:rPr>
          <w:rFonts w:asciiTheme="majorHAnsi" w:hAnsiTheme="majorHAnsi" w:cstheme="majorHAnsi"/>
          <w:sz w:val="36"/>
          <w:szCs w:val="36"/>
        </w:rPr>
        <w:t xml:space="preserve">Town Supervisor has very little control over the Highway Dept. </w:t>
      </w:r>
      <w:r w:rsidR="00D958BC">
        <w:rPr>
          <w:rFonts w:asciiTheme="majorHAnsi" w:hAnsiTheme="majorHAnsi" w:cstheme="majorHAnsi"/>
          <w:sz w:val="36"/>
          <w:szCs w:val="36"/>
        </w:rPr>
        <w:t>T</w:t>
      </w:r>
      <w:r>
        <w:rPr>
          <w:rFonts w:asciiTheme="majorHAnsi" w:hAnsiTheme="majorHAnsi" w:cstheme="majorHAnsi"/>
          <w:sz w:val="36"/>
          <w:szCs w:val="36"/>
        </w:rPr>
        <w:t xml:space="preserve">hat is why grass roots pressure </w:t>
      </w:r>
      <w:r w:rsidR="004A6475">
        <w:rPr>
          <w:rFonts w:asciiTheme="majorHAnsi" w:hAnsiTheme="majorHAnsi" w:cstheme="majorHAnsi"/>
          <w:sz w:val="36"/>
          <w:szCs w:val="36"/>
        </w:rPr>
        <w:t>i</w:t>
      </w:r>
      <w:r>
        <w:rPr>
          <w:rFonts w:asciiTheme="majorHAnsi" w:hAnsiTheme="majorHAnsi" w:cstheme="majorHAnsi"/>
          <w:sz w:val="36"/>
          <w:szCs w:val="36"/>
        </w:rPr>
        <w:t>s necessary</w:t>
      </w:r>
      <w:r w:rsidR="00D958BC">
        <w:rPr>
          <w:rFonts w:asciiTheme="majorHAnsi" w:hAnsiTheme="majorHAnsi" w:cstheme="majorHAnsi"/>
          <w:sz w:val="36"/>
          <w:szCs w:val="36"/>
        </w:rPr>
        <w:t xml:space="preserve"> and the Coalition should go in with a plan for corrective action or best practices</w:t>
      </w:r>
      <w:r>
        <w:rPr>
          <w:rFonts w:asciiTheme="majorHAnsi" w:hAnsiTheme="majorHAnsi" w:cstheme="majorHAnsi"/>
          <w:sz w:val="36"/>
          <w:szCs w:val="36"/>
        </w:rPr>
        <w:t xml:space="preserve">. </w:t>
      </w:r>
    </w:p>
    <w:p w:rsidR="00D958BC" w:rsidRDefault="00611F04">
      <w:pPr>
        <w:rPr>
          <w:rFonts w:asciiTheme="majorHAnsi" w:hAnsiTheme="majorHAnsi" w:cstheme="majorHAnsi"/>
          <w:sz w:val="36"/>
          <w:szCs w:val="36"/>
        </w:rPr>
      </w:pPr>
      <w:r>
        <w:rPr>
          <w:rFonts w:asciiTheme="majorHAnsi" w:hAnsiTheme="majorHAnsi" w:cstheme="majorHAnsi"/>
          <w:sz w:val="36"/>
          <w:szCs w:val="36"/>
        </w:rPr>
        <w:t xml:space="preserve">Carol Collins said we had a </w:t>
      </w:r>
      <w:r w:rsidR="004658D2">
        <w:rPr>
          <w:rFonts w:asciiTheme="majorHAnsi" w:hAnsiTheme="majorHAnsi" w:cstheme="majorHAnsi"/>
          <w:sz w:val="36"/>
          <w:szCs w:val="36"/>
        </w:rPr>
        <w:t xml:space="preserve">long </w:t>
      </w:r>
      <w:r>
        <w:rPr>
          <w:rFonts w:asciiTheme="majorHAnsi" w:hAnsiTheme="majorHAnsi" w:cstheme="majorHAnsi"/>
          <w:sz w:val="36"/>
          <w:szCs w:val="36"/>
        </w:rPr>
        <w:t xml:space="preserve">laundry list of problems and that it </w:t>
      </w:r>
      <w:r w:rsidR="008D1190">
        <w:rPr>
          <w:rFonts w:asciiTheme="majorHAnsi" w:hAnsiTheme="majorHAnsi" w:cstheme="majorHAnsi"/>
          <w:sz w:val="36"/>
          <w:szCs w:val="36"/>
        </w:rPr>
        <w:t>may be</w:t>
      </w:r>
      <w:r>
        <w:rPr>
          <w:rFonts w:asciiTheme="majorHAnsi" w:hAnsiTheme="majorHAnsi" w:cstheme="majorHAnsi"/>
          <w:sz w:val="36"/>
          <w:szCs w:val="36"/>
        </w:rPr>
        <w:t xml:space="preserve"> necessary for the Coalition to prioritize. S</w:t>
      </w:r>
      <w:r w:rsidR="00760FD9">
        <w:rPr>
          <w:rFonts w:asciiTheme="majorHAnsi" w:hAnsiTheme="majorHAnsi" w:cstheme="majorHAnsi"/>
          <w:sz w:val="36"/>
          <w:szCs w:val="36"/>
        </w:rPr>
        <w:t>cott</w:t>
      </w:r>
      <w:r>
        <w:rPr>
          <w:rFonts w:asciiTheme="majorHAnsi" w:hAnsiTheme="majorHAnsi" w:cstheme="majorHAnsi"/>
          <w:sz w:val="36"/>
          <w:szCs w:val="36"/>
        </w:rPr>
        <w:t xml:space="preserve"> </w:t>
      </w:r>
      <w:proofErr w:type="spellStart"/>
      <w:r>
        <w:rPr>
          <w:rFonts w:asciiTheme="majorHAnsi" w:hAnsiTheme="majorHAnsi" w:cstheme="majorHAnsi"/>
          <w:sz w:val="36"/>
          <w:szCs w:val="36"/>
        </w:rPr>
        <w:t>Dubin</w:t>
      </w:r>
      <w:proofErr w:type="spellEnd"/>
      <w:r>
        <w:rPr>
          <w:rFonts w:asciiTheme="majorHAnsi" w:hAnsiTheme="majorHAnsi" w:cstheme="majorHAnsi"/>
          <w:sz w:val="36"/>
          <w:szCs w:val="36"/>
        </w:rPr>
        <w:t xml:space="preserve"> asked which of the agencies was most supportive of water quality. One difficulty mentioned by Kathy Bozony is that most restrictions apply to new construction. </w:t>
      </w:r>
      <w:r>
        <w:rPr>
          <w:rFonts w:asciiTheme="majorHAnsi" w:hAnsiTheme="majorHAnsi" w:cstheme="majorHAnsi"/>
          <w:sz w:val="36"/>
          <w:szCs w:val="36"/>
        </w:rPr>
        <w:lastRenderedPageBreak/>
        <w:t>Therefore</w:t>
      </w:r>
      <w:r w:rsidR="00D958BC">
        <w:rPr>
          <w:rFonts w:asciiTheme="majorHAnsi" w:hAnsiTheme="majorHAnsi" w:cstheme="majorHAnsi"/>
          <w:sz w:val="36"/>
          <w:szCs w:val="36"/>
        </w:rPr>
        <w:t>,</w:t>
      </w:r>
      <w:r>
        <w:rPr>
          <w:rFonts w:asciiTheme="majorHAnsi" w:hAnsiTheme="majorHAnsi" w:cstheme="majorHAnsi"/>
          <w:sz w:val="36"/>
          <w:szCs w:val="36"/>
        </w:rPr>
        <w:t xml:space="preserve"> older properties do not need to take any corrective action.</w:t>
      </w:r>
    </w:p>
    <w:p w:rsidR="00D958BC" w:rsidRDefault="00D958BC">
      <w:pPr>
        <w:rPr>
          <w:rFonts w:asciiTheme="majorHAnsi" w:hAnsiTheme="majorHAnsi" w:cstheme="majorHAnsi"/>
          <w:sz w:val="36"/>
          <w:szCs w:val="36"/>
        </w:rPr>
      </w:pPr>
      <w:r>
        <w:rPr>
          <w:rFonts w:asciiTheme="majorHAnsi" w:hAnsiTheme="majorHAnsi" w:cstheme="majorHAnsi"/>
          <w:sz w:val="36"/>
          <w:szCs w:val="36"/>
        </w:rPr>
        <w:t xml:space="preserve">The detrimental effect of ice-eaters was also discussed and that might be a subject for the next newsletter. </w:t>
      </w:r>
    </w:p>
    <w:p w:rsidR="00D958BC" w:rsidRDefault="00D958BC">
      <w:pPr>
        <w:rPr>
          <w:rFonts w:asciiTheme="majorHAnsi" w:hAnsiTheme="majorHAnsi" w:cstheme="majorHAnsi"/>
          <w:sz w:val="36"/>
          <w:szCs w:val="36"/>
        </w:rPr>
      </w:pPr>
      <w:r>
        <w:rPr>
          <w:rFonts w:asciiTheme="majorHAnsi" w:hAnsiTheme="majorHAnsi" w:cstheme="majorHAnsi"/>
          <w:sz w:val="36"/>
          <w:szCs w:val="36"/>
        </w:rPr>
        <w:t>The audience thought it was a good idea to form a best practices working group. It could inform people about the responsible use of their properties, what the ToQ Highway Dept. could do better</w:t>
      </w:r>
      <w:r w:rsidR="004658D2">
        <w:rPr>
          <w:rFonts w:asciiTheme="majorHAnsi" w:hAnsiTheme="majorHAnsi" w:cstheme="majorHAnsi"/>
          <w:sz w:val="36"/>
          <w:szCs w:val="36"/>
        </w:rPr>
        <w:t>, etc</w:t>
      </w:r>
      <w:r>
        <w:rPr>
          <w:rFonts w:asciiTheme="majorHAnsi" w:hAnsiTheme="majorHAnsi" w:cstheme="majorHAnsi"/>
          <w:sz w:val="36"/>
          <w:szCs w:val="36"/>
        </w:rPr>
        <w:t>.</w:t>
      </w:r>
    </w:p>
    <w:p w:rsidR="000805D8" w:rsidRDefault="00D958BC">
      <w:pPr>
        <w:rPr>
          <w:rFonts w:asciiTheme="majorHAnsi" w:hAnsiTheme="majorHAnsi" w:cstheme="majorHAnsi"/>
          <w:sz w:val="36"/>
          <w:szCs w:val="36"/>
        </w:rPr>
      </w:pPr>
      <w:r>
        <w:rPr>
          <w:rFonts w:asciiTheme="majorHAnsi" w:hAnsiTheme="majorHAnsi" w:cstheme="majorHAnsi"/>
          <w:sz w:val="36"/>
          <w:szCs w:val="36"/>
        </w:rPr>
        <w:t xml:space="preserve">The group thought it was necessary to work </w:t>
      </w:r>
      <w:r w:rsidR="000805D8">
        <w:rPr>
          <w:rFonts w:asciiTheme="majorHAnsi" w:hAnsiTheme="majorHAnsi" w:cstheme="majorHAnsi"/>
          <w:sz w:val="36"/>
          <w:szCs w:val="36"/>
        </w:rPr>
        <w:t xml:space="preserve">as </w:t>
      </w:r>
      <w:r>
        <w:rPr>
          <w:rFonts w:asciiTheme="majorHAnsi" w:hAnsiTheme="majorHAnsi" w:cstheme="majorHAnsi"/>
          <w:sz w:val="36"/>
          <w:szCs w:val="36"/>
        </w:rPr>
        <w:t>closely</w:t>
      </w:r>
      <w:r w:rsidR="000805D8">
        <w:rPr>
          <w:rFonts w:asciiTheme="majorHAnsi" w:hAnsiTheme="majorHAnsi" w:cstheme="majorHAnsi"/>
          <w:sz w:val="36"/>
          <w:szCs w:val="36"/>
        </w:rPr>
        <w:t xml:space="preserve"> as possible</w:t>
      </w:r>
      <w:r>
        <w:rPr>
          <w:rFonts w:asciiTheme="majorHAnsi" w:hAnsiTheme="majorHAnsi" w:cstheme="majorHAnsi"/>
          <w:sz w:val="36"/>
          <w:szCs w:val="36"/>
        </w:rPr>
        <w:t xml:space="preserve"> with other water quality groups at Cleverdale-Rockhurst, Dunham’s Bay, Diamond Point, Pilot Knob, and </w:t>
      </w:r>
      <w:proofErr w:type="gramStart"/>
      <w:r>
        <w:rPr>
          <w:rFonts w:asciiTheme="majorHAnsi" w:hAnsiTheme="majorHAnsi" w:cstheme="majorHAnsi"/>
          <w:sz w:val="36"/>
          <w:szCs w:val="36"/>
        </w:rPr>
        <w:t>the</w:t>
      </w:r>
      <w:proofErr w:type="gramEnd"/>
      <w:r>
        <w:rPr>
          <w:rFonts w:asciiTheme="majorHAnsi" w:hAnsiTheme="majorHAnsi" w:cstheme="majorHAnsi"/>
          <w:sz w:val="36"/>
          <w:szCs w:val="36"/>
        </w:rPr>
        <w:t xml:space="preserve"> Hague. Assembly Point has changed over the years. </w:t>
      </w:r>
      <w:r w:rsidR="000805D8">
        <w:rPr>
          <w:rFonts w:asciiTheme="majorHAnsi" w:hAnsiTheme="majorHAnsi" w:cstheme="majorHAnsi"/>
          <w:sz w:val="36"/>
          <w:szCs w:val="36"/>
        </w:rPr>
        <w:t xml:space="preserve">It is no longer a close knit community. There has been a high turnover in properties and people no longer know each other. This makes raising awareness of problems more difficult because people have not seen the pristine state of the Lake 50 years ago. The Coalition should </w:t>
      </w:r>
      <w:r w:rsidR="000805D8">
        <w:rPr>
          <w:rFonts w:asciiTheme="majorHAnsi" w:hAnsiTheme="majorHAnsi" w:cstheme="majorHAnsi"/>
          <w:sz w:val="36"/>
          <w:szCs w:val="36"/>
        </w:rPr>
        <w:lastRenderedPageBreak/>
        <w:t>re</w:t>
      </w:r>
      <w:r w:rsidR="004A6475">
        <w:rPr>
          <w:rFonts w:asciiTheme="majorHAnsi" w:hAnsiTheme="majorHAnsi" w:cstheme="majorHAnsi"/>
          <w:sz w:val="36"/>
          <w:szCs w:val="36"/>
        </w:rPr>
        <w:t>-</w:t>
      </w:r>
      <w:r w:rsidR="000805D8">
        <w:rPr>
          <w:rFonts w:asciiTheme="majorHAnsi" w:hAnsiTheme="majorHAnsi" w:cstheme="majorHAnsi"/>
          <w:sz w:val="36"/>
          <w:szCs w:val="36"/>
        </w:rPr>
        <w:t>create a sense of community and build grass roots pressure for change.</w:t>
      </w:r>
    </w:p>
    <w:p w:rsidR="000805D8" w:rsidRDefault="000805D8">
      <w:pPr>
        <w:rPr>
          <w:rFonts w:asciiTheme="majorHAnsi" w:hAnsiTheme="majorHAnsi" w:cstheme="majorHAnsi"/>
          <w:sz w:val="36"/>
          <w:szCs w:val="36"/>
        </w:rPr>
      </w:pPr>
      <w:r>
        <w:rPr>
          <w:rFonts w:asciiTheme="majorHAnsi" w:hAnsiTheme="majorHAnsi" w:cstheme="majorHAnsi"/>
          <w:sz w:val="36"/>
          <w:szCs w:val="36"/>
        </w:rPr>
        <w:t xml:space="preserve">Follow-up action by </w:t>
      </w:r>
      <w:r w:rsidR="004658D2">
        <w:rPr>
          <w:rFonts w:asciiTheme="majorHAnsi" w:hAnsiTheme="majorHAnsi" w:cstheme="majorHAnsi"/>
          <w:sz w:val="36"/>
          <w:szCs w:val="36"/>
        </w:rPr>
        <w:t>the Coalition</w:t>
      </w:r>
      <w:r>
        <w:rPr>
          <w:rFonts w:asciiTheme="majorHAnsi" w:hAnsiTheme="majorHAnsi" w:cstheme="majorHAnsi"/>
          <w:sz w:val="36"/>
          <w:szCs w:val="36"/>
        </w:rPr>
        <w:t>:</w:t>
      </w:r>
    </w:p>
    <w:p w:rsidR="000805D8" w:rsidRDefault="000805D8" w:rsidP="000805D8">
      <w:pPr>
        <w:pStyle w:val="ListParagraph"/>
        <w:numPr>
          <w:ilvl w:val="0"/>
          <w:numId w:val="1"/>
        </w:numPr>
        <w:rPr>
          <w:rFonts w:asciiTheme="majorHAnsi" w:hAnsiTheme="majorHAnsi" w:cstheme="majorHAnsi"/>
          <w:sz w:val="36"/>
          <w:szCs w:val="36"/>
        </w:rPr>
      </w:pPr>
      <w:r>
        <w:rPr>
          <w:rFonts w:asciiTheme="majorHAnsi" w:hAnsiTheme="majorHAnsi" w:cstheme="majorHAnsi"/>
          <w:sz w:val="36"/>
          <w:szCs w:val="36"/>
        </w:rPr>
        <w:t>Send out the minutes and post them on the website</w:t>
      </w:r>
    </w:p>
    <w:p w:rsidR="000805D8" w:rsidRDefault="000805D8" w:rsidP="000805D8">
      <w:pPr>
        <w:pStyle w:val="ListParagraph"/>
        <w:numPr>
          <w:ilvl w:val="0"/>
          <w:numId w:val="1"/>
        </w:numPr>
        <w:rPr>
          <w:rFonts w:asciiTheme="majorHAnsi" w:hAnsiTheme="majorHAnsi" w:cstheme="majorHAnsi"/>
          <w:sz w:val="36"/>
          <w:szCs w:val="36"/>
        </w:rPr>
      </w:pPr>
      <w:r>
        <w:rPr>
          <w:rFonts w:asciiTheme="majorHAnsi" w:hAnsiTheme="majorHAnsi" w:cstheme="majorHAnsi"/>
          <w:sz w:val="36"/>
          <w:szCs w:val="36"/>
        </w:rPr>
        <w:t xml:space="preserve">Form a best practices </w:t>
      </w:r>
      <w:r w:rsidR="004658D2">
        <w:rPr>
          <w:rFonts w:asciiTheme="majorHAnsi" w:hAnsiTheme="majorHAnsi" w:cstheme="majorHAnsi"/>
          <w:sz w:val="36"/>
          <w:szCs w:val="36"/>
        </w:rPr>
        <w:t>working group</w:t>
      </w:r>
    </w:p>
    <w:p w:rsidR="000805D8" w:rsidRDefault="000805D8" w:rsidP="000805D8">
      <w:pPr>
        <w:pStyle w:val="ListParagraph"/>
        <w:numPr>
          <w:ilvl w:val="0"/>
          <w:numId w:val="1"/>
        </w:numPr>
        <w:rPr>
          <w:rFonts w:asciiTheme="majorHAnsi" w:hAnsiTheme="majorHAnsi" w:cstheme="majorHAnsi"/>
          <w:sz w:val="36"/>
          <w:szCs w:val="36"/>
        </w:rPr>
      </w:pPr>
      <w:r>
        <w:rPr>
          <w:rFonts w:asciiTheme="majorHAnsi" w:hAnsiTheme="majorHAnsi" w:cstheme="majorHAnsi"/>
          <w:sz w:val="36"/>
          <w:szCs w:val="36"/>
        </w:rPr>
        <w:t>Work with the ToQ Highway Dept. to use best practices on road maintenance and stop using harmful substances on the roads</w:t>
      </w:r>
      <w:r w:rsidR="00D112EC">
        <w:rPr>
          <w:rFonts w:asciiTheme="majorHAnsi" w:hAnsiTheme="majorHAnsi" w:cstheme="majorHAnsi"/>
          <w:sz w:val="36"/>
          <w:szCs w:val="36"/>
        </w:rPr>
        <w:t xml:space="preserve"> (short term solution)</w:t>
      </w:r>
    </w:p>
    <w:p w:rsidR="00D112EC" w:rsidRDefault="00D112EC" w:rsidP="000805D8">
      <w:pPr>
        <w:pStyle w:val="ListParagraph"/>
        <w:numPr>
          <w:ilvl w:val="0"/>
          <w:numId w:val="1"/>
        </w:numPr>
        <w:rPr>
          <w:rFonts w:asciiTheme="majorHAnsi" w:hAnsiTheme="majorHAnsi" w:cstheme="majorHAnsi"/>
          <w:sz w:val="36"/>
          <w:szCs w:val="36"/>
        </w:rPr>
      </w:pPr>
      <w:r>
        <w:rPr>
          <w:rFonts w:asciiTheme="majorHAnsi" w:hAnsiTheme="majorHAnsi" w:cstheme="majorHAnsi"/>
          <w:sz w:val="36"/>
          <w:szCs w:val="36"/>
        </w:rPr>
        <w:t>Work on a retrofit plan for Assembly Point Road (long term solution)</w:t>
      </w:r>
    </w:p>
    <w:p w:rsidR="000805D8" w:rsidRDefault="000805D8" w:rsidP="000805D8">
      <w:pPr>
        <w:pStyle w:val="ListParagraph"/>
        <w:numPr>
          <w:ilvl w:val="0"/>
          <w:numId w:val="1"/>
        </w:numPr>
        <w:rPr>
          <w:rFonts w:asciiTheme="majorHAnsi" w:hAnsiTheme="majorHAnsi" w:cstheme="majorHAnsi"/>
          <w:sz w:val="36"/>
          <w:szCs w:val="36"/>
        </w:rPr>
      </w:pPr>
      <w:r>
        <w:rPr>
          <w:rFonts w:asciiTheme="majorHAnsi" w:hAnsiTheme="majorHAnsi" w:cstheme="majorHAnsi"/>
          <w:sz w:val="36"/>
          <w:szCs w:val="36"/>
        </w:rPr>
        <w:t xml:space="preserve">Monitor algae growth </w:t>
      </w:r>
      <w:r w:rsidR="008D1190">
        <w:rPr>
          <w:rFonts w:asciiTheme="majorHAnsi" w:hAnsiTheme="majorHAnsi" w:cstheme="majorHAnsi"/>
          <w:sz w:val="36"/>
          <w:szCs w:val="36"/>
        </w:rPr>
        <w:t xml:space="preserve">along the shoreline of </w:t>
      </w:r>
      <w:r>
        <w:rPr>
          <w:rFonts w:asciiTheme="majorHAnsi" w:hAnsiTheme="majorHAnsi" w:cstheme="majorHAnsi"/>
          <w:sz w:val="36"/>
          <w:szCs w:val="36"/>
        </w:rPr>
        <w:t>Assembly Point</w:t>
      </w:r>
    </w:p>
    <w:p w:rsidR="000805D8" w:rsidRDefault="000805D8" w:rsidP="000805D8">
      <w:pPr>
        <w:pStyle w:val="ListParagraph"/>
        <w:numPr>
          <w:ilvl w:val="0"/>
          <w:numId w:val="1"/>
        </w:numPr>
        <w:rPr>
          <w:rFonts w:asciiTheme="majorHAnsi" w:hAnsiTheme="majorHAnsi" w:cstheme="majorHAnsi"/>
          <w:sz w:val="36"/>
          <w:szCs w:val="36"/>
        </w:rPr>
      </w:pPr>
      <w:r>
        <w:rPr>
          <w:rFonts w:asciiTheme="majorHAnsi" w:hAnsiTheme="majorHAnsi" w:cstheme="majorHAnsi"/>
          <w:sz w:val="36"/>
          <w:szCs w:val="36"/>
        </w:rPr>
        <w:t xml:space="preserve">Report irresponsible fertilizer use to ToQ </w:t>
      </w:r>
    </w:p>
    <w:p w:rsidR="00D112EC" w:rsidRDefault="000805D8" w:rsidP="000805D8">
      <w:pPr>
        <w:pStyle w:val="ListParagraph"/>
        <w:numPr>
          <w:ilvl w:val="0"/>
          <w:numId w:val="1"/>
        </w:numPr>
        <w:rPr>
          <w:rFonts w:asciiTheme="majorHAnsi" w:hAnsiTheme="majorHAnsi" w:cstheme="majorHAnsi"/>
          <w:sz w:val="36"/>
          <w:szCs w:val="36"/>
        </w:rPr>
      </w:pPr>
      <w:r>
        <w:rPr>
          <w:rFonts w:asciiTheme="majorHAnsi" w:hAnsiTheme="majorHAnsi" w:cstheme="majorHAnsi"/>
          <w:sz w:val="36"/>
          <w:szCs w:val="36"/>
        </w:rPr>
        <w:t>Support a uniform fertilizer law for Lake George</w:t>
      </w:r>
      <w:r w:rsidR="00D112EC">
        <w:rPr>
          <w:rFonts w:asciiTheme="majorHAnsi" w:hAnsiTheme="majorHAnsi" w:cstheme="majorHAnsi"/>
          <w:sz w:val="36"/>
          <w:szCs w:val="36"/>
        </w:rPr>
        <w:t xml:space="preserve"> and attend ToQ meetings to revise fertilizer rule and update septic records</w:t>
      </w:r>
    </w:p>
    <w:p w:rsidR="00D112EC" w:rsidRDefault="00D112EC" w:rsidP="000805D8">
      <w:pPr>
        <w:pStyle w:val="ListParagraph"/>
        <w:numPr>
          <w:ilvl w:val="0"/>
          <w:numId w:val="1"/>
        </w:numPr>
        <w:rPr>
          <w:rFonts w:asciiTheme="majorHAnsi" w:hAnsiTheme="majorHAnsi" w:cstheme="majorHAnsi"/>
          <w:sz w:val="36"/>
          <w:szCs w:val="36"/>
        </w:rPr>
      </w:pPr>
      <w:r>
        <w:rPr>
          <w:rFonts w:asciiTheme="majorHAnsi" w:hAnsiTheme="majorHAnsi" w:cstheme="majorHAnsi"/>
          <w:sz w:val="36"/>
          <w:szCs w:val="36"/>
        </w:rPr>
        <w:t>Showcase projects</w:t>
      </w:r>
    </w:p>
    <w:p w:rsidR="000805D8" w:rsidRPr="00D112EC" w:rsidRDefault="000805D8" w:rsidP="00D112EC">
      <w:pPr>
        <w:rPr>
          <w:rFonts w:asciiTheme="majorHAnsi" w:hAnsiTheme="majorHAnsi" w:cstheme="majorHAnsi"/>
          <w:sz w:val="36"/>
          <w:szCs w:val="36"/>
        </w:rPr>
      </w:pPr>
      <w:r w:rsidRPr="00D112EC">
        <w:rPr>
          <w:rFonts w:asciiTheme="majorHAnsi" w:hAnsiTheme="majorHAnsi" w:cstheme="majorHAnsi"/>
          <w:sz w:val="36"/>
          <w:szCs w:val="36"/>
        </w:rPr>
        <w:lastRenderedPageBreak/>
        <w:t xml:space="preserve"> </w:t>
      </w:r>
    </w:p>
    <w:p w:rsidR="002E0DF2" w:rsidRPr="000805D8" w:rsidRDefault="000805D8" w:rsidP="000805D8">
      <w:pPr>
        <w:rPr>
          <w:rFonts w:asciiTheme="majorHAnsi" w:hAnsiTheme="majorHAnsi" w:cstheme="majorHAnsi"/>
          <w:sz w:val="36"/>
          <w:szCs w:val="36"/>
        </w:rPr>
      </w:pPr>
      <w:r>
        <w:rPr>
          <w:rFonts w:asciiTheme="majorHAnsi" w:hAnsiTheme="majorHAnsi" w:cstheme="majorHAnsi"/>
          <w:sz w:val="36"/>
          <w:szCs w:val="36"/>
        </w:rPr>
        <w:t>Bob Ervien made a motion that the current officers</w:t>
      </w:r>
      <w:r w:rsidR="004658D2">
        <w:rPr>
          <w:rFonts w:asciiTheme="majorHAnsi" w:hAnsiTheme="majorHAnsi" w:cstheme="majorHAnsi"/>
          <w:sz w:val="36"/>
          <w:szCs w:val="36"/>
        </w:rPr>
        <w:t xml:space="preserve"> including Carol Collins, Lisa Adamson and Beverly Pozzi</w:t>
      </w:r>
      <w:r>
        <w:rPr>
          <w:rFonts w:asciiTheme="majorHAnsi" w:hAnsiTheme="majorHAnsi" w:cstheme="majorHAnsi"/>
          <w:sz w:val="36"/>
          <w:szCs w:val="36"/>
        </w:rPr>
        <w:t xml:space="preserve"> continue for 2015. It was seconded by </w:t>
      </w:r>
      <w:r w:rsidR="00537227">
        <w:rPr>
          <w:rFonts w:asciiTheme="majorHAnsi" w:hAnsiTheme="majorHAnsi" w:cstheme="majorHAnsi"/>
          <w:sz w:val="36"/>
          <w:szCs w:val="36"/>
        </w:rPr>
        <w:t>B</w:t>
      </w:r>
      <w:r w:rsidR="008D1190">
        <w:rPr>
          <w:rFonts w:asciiTheme="majorHAnsi" w:hAnsiTheme="majorHAnsi" w:cstheme="majorHAnsi"/>
          <w:sz w:val="36"/>
          <w:szCs w:val="36"/>
        </w:rPr>
        <w:t>ob Tully</w:t>
      </w:r>
      <w:r>
        <w:rPr>
          <w:rFonts w:asciiTheme="majorHAnsi" w:hAnsiTheme="majorHAnsi" w:cstheme="majorHAnsi"/>
          <w:sz w:val="36"/>
          <w:szCs w:val="36"/>
        </w:rPr>
        <w:t xml:space="preserve"> and unanimously accepted by the group. Bob also urged people to volunteer to serve on the Board of Directors.</w:t>
      </w:r>
      <w:r w:rsidR="00D958BC" w:rsidRPr="000805D8">
        <w:rPr>
          <w:rFonts w:asciiTheme="majorHAnsi" w:hAnsiTheme="majorHAnsi" w:cstheme="majorHAnsi"/>
          <w:sz w:val="36"/>
          <w:szCs w:val="36"/>
        </w:rPr>
        <w:t xml:space="preserve">   </w:t>
      </w:r>
      <w:r w:rsidR="00611F04" w:rsidRPr="000805D8">
        <w:rPr>
          <w:rFonts w:asciiTheme="majorHAnsi" w:hAnsiTheme="majorHAnsi" w:cstheme="majorHAnsi"/>
          <w:sz w:val="36"/>
          <w:szCs w:val="36"/>
        </w:rPr>
        <w:t xml:space="preserve">  </w:t>
      </w:r>
      <w:r w:rsidR="004B51FD" w:rsidRPr="000805D8">
        <w:rPr>
          <w:rFonts w:asciiTheme="majorHAnsi" w:hAnsiTheme="majorHAnsi" w:cstheme="majorHAnsi"/>
          <w:sz w:val="36"/>
          <w:szCs w:val="36"/>
        </w:rPr>
        <w:t xml:space="preserve">     </w:t>
      </w:r>
      <w:r w:rsidR="003D3A92" w:rsidRPr="000805D8">
        <w:rPr>
          <w:rFonts w:asciiTheme="majorHAnsi" w:hAnsiTheme="majorHAnsi" w:cstheme="majorHAnsi"/>
          <w:sz w:val="36"/>
          <w:szCs w:val="36"/>
        </w:rPr>
        <w:t xml:space="preserve">   </w:t>
      </w:r>
    </w:p>
    <w:sectPr w:rsidR="002E0DF2" w:rsidRPr="000805D8" w:rsidSect="002E0D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06E06"/>
    <w:multiLevelType w:val="hybridMultilevel"/>
    <w:tmpl w:val="196C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doNotDisplayPageBoundaries/>
  <w:proofState w:spelling="clean" w:grammar="clean"/>
  <w:trackRevisions/>
  <w:defaultTabStop w:val="720"/>
  <w:characterSpacingControl w:val="doNotCompress"/>
  <w:compat/>
  <w:rsids>
    <w:rsidRoot w:val="003D3A92"/>
    <w:rsid w:val="000433DD"/>
    <w:rsid w:val="000805D8"/>
    <w:rsid w:val="0009608C"/>
    <w:rsid w:val="001302B5"/>
    <w:rsid w:val="001734C1"/>
    <w:rsid w:val="002331B8"/>
    <w:rsid w:val="002E0DF2"/>
    <w:rsid w:val="00330AC7"/>
    <w:rsid w:val="003C5C3F"/>
    <w:rsid w:val="003D3A92"/>
    <w:rsid w:val="00411840"/>
    <w:rsid w:val="0043225D"/>
    <w:rsid w:val="004658D2"/>
    <w:rsid w:val="004A6475"/>
    <w:rsid w:val="004B51FD"/>
    <w:rsid w:val="004E7299"/>
    <w:rsid w:val="00537227"/>
    <w:rsid w:val="005D2C49"/>
    <w:rsid w:val="00611F04"/>
    <w:rsid w:val="00623793"/>
    <w:rsid w:val="00760FD9"/>
    <w:rsid w:val="007B64C8"/>
    <w:rsid w:val="00830398"/>
    <w:rsid w:val="008D1190"/>
    <w:rsid w:val="00944AD1"/>
    <w:rsid w:val="009D1B2D"/>
    <w:rsid w:val="00CD7795"/>
    <w:rsid w:val="00D112EC"/>
    <w:rsid w:val="00D31C2B"/>
    <w:rsid w:val="00D958BC"/>
    <w:rsid w:val="00E3745F"/>
    <w:rsid w:val="00FF6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5D8"/>
    <w:pPr>
      <w:ind w:left="720"/>
      <w:contextualSpacing/>
    </w:pPr>
  </w:style>
  <w:style w:type="paragraph" w:styleId="BalloonText">
    <w:name w:val="Balloon Text"/>
    <w:basedOn w:val="Normal"/>
    <w:link w:val="BalloonTextChar"/>
    <w:uiPriority w:val="99"/>
    <w:semiHidden/>
    <w:unhideWhenUsed/>
    <w:rsid w:val="008D11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1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ruffing</dc:creator>
  <cp:lastModifiedBy>lorraine ruffing</cp:lastModifiedBy>
  <cp:revision>7</cp:revision>
  <dcterms:created xsi:type="dcterms:W3CDTF">2014-08-21T22:07:00Z</dcterms:created>
  <dcterms:modified xsi:type="dcterms:W3CDTF">2014-08-22T00:41:00Z</dcterms:modified>
</cp:coreProperties>
</file>