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0BC" w:rsidRPr="00242018" w:rsidRDefault="00832791">
      <w:pPr>
        <w:rPr>
          <w:b/>
        </w:rPr>
      </w:pPr>
      <w:r w:rsidRPr="00242018">
        <w:rPr>
          <w:b/>
        </w:rPr>
        <w:t xml:space="preserve">What is </w:t>
      </w:r>
      <w:r w:rsidR="00EB3D57" w:rsidRPr="00242018">
        <w:rPr>
          <w:b/>
        </w:rPr>
        <w:t>Sealcoating?</w:t>
      </w:r>
      <w:r w:rsidR="005A06BC" w:rsidRPr="00242018">
        <w:rPr>
          <w:b/>
        </w:rPr>
        <w:t xml:space="preserve"> </w:t>
      </w:r>
    </w:p>
    <w:p w:rsidR="005A06BC" w:rsidRDefault="005A06BC"/>
    <w:p w:rsidR="005A06BC" w:rsidRPr="00EB3D57" w:rsidRDefault="001A06D2">
      <w:r>
        <w:t>Sealcoat</w:t>
      </w:r>
      <w:r w:rsidR="005651E4">
        <w:t xml:space="preserve">ing is the application of </w:t>
      </w:r>
      <w:r w:rsidR="005A06BC">
        <w:t>is a layer thin layer</w:t>
      </w:r>
      <w:r w:rsidR="005651E4">
        <w:t xml:space="preserve"> of deep black material </w:t>
      </w:r>
      <w:r w:rsidR="005A06BC">
        <w:t>to driv</w:t>
      </w:r>
      <w:r>
        <w:t xml:space="preserve">eways and pavement. It contains chemicals that are harmful to </w:t>
      </w:r>
      <w:r w:rsidR="005A06BC">
        <w:t>humans and the environment. There are two comm</w:t>
      </w:r>
      <w:r>
        <w:t>on types of sealcoat: coal tar-</w:t>
      </w:r>
      <w:r w:rsidR="005A06BC">
        <w:t xml:space="preserve">based and asphalt-based that contain chemicals </w:t>
      </w:r>
      <w:r>
        <w:t>called</w:t>
      </w:r>
      <w:r w:rsidR="005A06BC">
        <w:t xml:space="preserve"> PAHs (</w:t>
      </w:r>
      <w:r>
        <w:t>Polycyclic</w:t>
      </w:r>
      <w:r w:rsidR="005A06BC">
        <w:t xml:space="preserve"> </w:t>
      </w:r>
      <w:r>
        <w:t>Aromatic</w:t>
      </w:r>
      <w:r w:rsidR="005A06BC">
        <w:t xml:space="preserve"> Hydrocarbons), but </w:t>
      </w:r>
      <w:r w:rsidR="005A06BC" w:rsidRPr="00EB3D57">
        <w:t>coal tar-based sealcoat contains higher levels of these compounds that harm fish and can pose a risk of cancer to humans.  Humans are exposed to PHAs by inhalation of air, contamination of our drinking water and bioaccumulation in the food chain.</w:t>
      </w:r>
    </w:p>
    <w:p w:rsidR="005A06BC" w:rsidRPr="00EB3D57" w:rsidRDefault="005A06BC" w:rsidP="005A06BC"/>
    <w:p w:rsidR="005651E4" w:rsidRPr="00EB3D57" w:rsidRDefault="005651E4" w:rsidP="005A06BC">
      <w:pPr>
        <w:rPr>
          <w:b/>
        </w:rPr>
      </w:pPr>
      <w:r w:rsidRPr="00EB3D57">
        <w:rPr>
          <w:b/>
        </w:rPr>
        <w:t>Sealcoating Concerns</w:t>
      </w:r>
    </w:p>
    <w:p w:rsidR="005651E4" w:rsidRPr="00EB3D57" w:rsidRDefault="005651E4" w:rsidP="005A06BC"/>
    <w:p w:rsidR="00832791" w:rsidRPr="00EB3D57" w:rsidRDefault="005A06BC" w:rsidP="005A06BC">
      <w:r w:rsidRPr="00EB3D57">
        <w:t xml:space="preserve">Sealcoating products are now banned in many states, counties and cities.  </w:t>
      </w:r>
      <w:r w:rsidR="00A95CCA" w:rsidRPr="00EB3D57">
        <w:t xml:space="preserve">Minnesota, </w:t>
      </w:r>
      <w:r w:rsidRPr="00EB3D57">
        <w:t>Washington, The District of Columbia</w:t>
      </w:r>
      <w:proofErr w:type="gramStart"/>
      <w:r w:rsidRPr="00EB3D57">
        <w:t>,  Austin</w:t>
      </w:r>
      <w:proofErr w:type="gramEnd"/>
      <w:r w:rsidRPr="00EB3D57">
        <w:t>, Texas, Greenville and Boone, N</w:t>
      </w:r>
      <w:r w:rsidR="00A95CCA" w:rsidRPr="00EB3D57">
        <w:t xml:space="preserve">orth </w:t>
      </w:r>
      <w:r w:rsidRPr="00EB3D57">
        <w:t>C</w:t>
      </w:r>
      <w:r w:rsidR="00A95CCA" w:rsidRPr="00EB3D57">
        <w:t>arolina</w:t>
      </w:r>
      <w:r w:rsidRPr="00EB3D57">
        <w:t>, and counties in Maryland</w:t>
      </w:r>
      <w:r w:rsidR="00A95CCA" w:rsidRPr="00EB3D57">
        <w:t>, New York (Suffolk)</w:t>
      </w:r>
      <w:r w:rsidRPr="00EB3D57">
        <w:t xml:space="preserve"> and </w:t>
      </w:r>
      <w:r w:rsidR="00A95CCA" w:rsidRPr="00EB3D57">
        <w:t>Wisconsin.</w:t>
      </w:r>
      <w:r w:rsidRPr="00EB3D57">
        <w:t xml:space="preserve"> </w:t>
      </w:r>
      <w:r w:rsidR="001A06D2" w:rsidRPr="00EB3D57">
        <w:t xml:space="preserve"> </w:t>
      </w:r>
      <w:r w:rsidR="00832791" w:rsidRPr="00EB3D57">
        <w:t xml:space="preserve">The NY State Assembly has also passed a bill </w:t>
      </w:r>
      <w:r w:rsidR="00A95CCA" w:rsidRPr="00EB3D57">
        <w:t xml:space="preserve">to ban </w:t>
      </w:r>
      <w:r w:rsidR="00F3707B" w:rsidRPr="00EB3D57">
        <w:t>sealcoating</w:t>
      </w:r>
      <w:r w:rsidR="00A95CCA" w:rsidRPr="00EB3D57">
        <w:t xml:space="preserve"> </w:t>
      </w:r>
      <w:r w:rsidR="00832791" w:rsidRPr="00EB3D57">
        <w:t xml:space="preserve">that was defeated by the Senate. </w:t>
      </w:r>
    </w:p>
    <w:p w:rsidR="00832791" w:rsidRPr="00EB3D57" w:rsidRDefault="00832791" w:rsidP="005A06BC"/>
    <w:p w:rsidR="005A06BC" w:rsidRPr="00EB3D57" w:rsidRDefault="001A06D2" w:rsidP="005A06BC">
      <w:r w:rsidRPr="00EB3D57">
        <w:t>Health concerns as well as cleanup</w:t>
      </w:r>
      <w:r w:rsidR="00832791" w:rsidRPr="00EB3D57">
        <w:t xml:space="preserve"> costs</w:t>
      </w:r>
      <w:r w:rsidRPr="00EB3D57">
        <w:t xml:space="preserve"> are driving the banning of these products. </w:t>
      </w:r>
      <w:r w:rsidR="005A06BC" w:rsidRPr="00EB3D57">
        <w:rPr>
          <w:rFonts w:ascii="Georgia" w:eastAsia="Times New Roman" w:hAnsi="Georgia" w:cs="Times New Roman"/>
          <w:spacing w:val="-5"/>
          <w:sz w:val="23"/>
          <w:szCs w:val="23"/>
        </w:rPr>
        <w:t xml:space="preserve">Metro cities in Minnesota estimate cleanup costs up to $1 billion for </w:t>
      </w:r>
      <w:r w:rsidRPr="00EB3D57">
        <w:rPr>
          <w:rFonts w:ascii="Georgia" w:eastAsia="Times New Roman" w:hAnsi="Georgia" w:cs="Times New Roman"/>
          <w:spacing w:val="-5"/>
          <w:sz w:val="23"/>
          <w:szCs w:val="23"/>
        </w:rPr>
        <w:t xml:space="preserve">removing </w:t>
      </w:r>
      <w:r w:rsidR="005A06BC" w:rsidRPr="00EB3D57">
        <w:rPr>
          <w:rFonts w:ascii="Georgia" w:eastAsia="Times New Roman" w:hAnsi="Georgia" w:cs="Times New Roman"/>
          <w:spacing w:val="-5"/>
          <w:sz w:val="23"/>
          <w:szCs w:val="23"/>
        </w:rPr>
        <w:t xml:space="preserve">contaminated sludge in stormwater ponds contaminated with PAHs. The cost to clean up one pond was $450,000. </w:t>
      </w:r>
    </w:p>
    <w:p w:rsidR="005A06BC" w:rsidRPr="00EB3D57" w:rsidRDefault="005A06BC" w:rsidP="005A06BC">
      <w:pPr>
        <w:rPr>
          <w:rFonts w:ascii="Georgia" w:eastAsia="Times New Roman" w:hAnsi="Georgia" w:cs="Times New Roman"/>
          <w:spacing w:val="-5"/>
          <w:sz w:val="23"/>
          <w:szCs w:val="23"/>
        </w:rPr>
      </w:pPr>
    </w:p>
    <w:p w:rsidR="005A06BC" w:rsidRPr="00EB3D57" w:rsidRDefault="005A06BC" w:rsidP="005A06BC">
      <w:pPr>
        <w:rPr>
          <w:rFonts w:ascii="Times" w:eastAsia="Times New Roman" w:hAnsi="Times" w:cs="Times New Roman"/>
          <w:sz w:val="20"/>
          <w:szCs w:val="20"/>
        </w:rPr>
      </w:pPr>
      <w:r w:rsidRPr="00EB3D57">
        <w:rPr>
          <w:rFonts w:ascii="Georgia" w:eastAsia="Times New Roman" w:hAnsi="Georgia" w:cs="Times New Roman"/>
          <w:spacing w:val="-5"/>
          <w:sz w:val="23"/>
          <w:szCs w:val="23"/>
        </w:rPr>
        <w:t xml:space="preserve">Coal tar –based </w:t>
      </w:r>
      <w:r w:rsidR="001A06D2" w:rsidRPr="00EB3D57">
        <w:rPr>
          <w:rFonts w:ascii="Georgia" w:eastAsia="Times New Roman" w:hAnsi="Georgia" w:cs="Times New Roman"/>
          <w:spacing w:val="-5"/>
          <w:sz w:val="23"/>
          <w:szCs w:val="23"/>
        </w:rPr>
        <w:t xml:space="preserve">sealants are no longer sold at Home Depot, Lowes, </w:t>
      </w:r>
      <w:r w:rsidRPr="00EB3D57">
        <w:rPr>
          <w:rFonts w:ascii="Georgia" w:eastAsia="Times New Roman" w:hAnsi="Georgia" w:cs="Times New Roman"/>
          <w:spacing w:val="-5"/>
          <w:sz w:val="23"/>
          <w:szCs w:val="23"/>
        </w:rPr>
        <w:t xml:space="preserve">Ace </w:t>
      </w:r>
      <w:r w:rsidR="001A06D2" w:rsidRPr="00EB3D57">
        <w:rPr>
          <w:rFonts w:ascii="Georgia" w:eastAsia="Times New Roman" w:hAnsi="Georgia" w:cs="Times New Roman"/>
          <w:spacing w:val="-5"/>
          <w:sz w:val="23"/>
          <w:szCs w:val="23"/>
        </w:rPr>
        <w:t>Hardware and oth</w:t>
      </w:r>
      <w:r w:rsidR="00CA7DD3" w:rsidRPr="00EB3D57">
        <w:rPr>
          <w:rFonts w:ascii="Georgia" w:eastAsia="Times New Roman" w:hAnsi="Georgia" w:cs="Times New Roman"/>
          <w:spacing w:val="-5"/>
          <w:sz w:val="23"/>
          <w:szCs w:val="23"/>
        </w:rPr>
        <w:t xml:space="preserve">er stores that have voluntarily </w:t>
      </w:r>
      <w:r w:rsidR="001A06D2" w:rsidRPr="00EB3D57">
        <w:rPr>
          <w:rFonts w:ascii="Georgia" w:eastAsia="Times New Roman" w:hAnsi="Georgia" w:cs="Times New Roman"/>
          <w:spacing w:val="-5"/>
          <w:sz w:val="23"/>
          <w:szCs w:val="23"/>
        </w:rPr>
        <w:t>remove</w:t>
      </w:r>
      <w:r w:rsidR="00CA7DD3" w:rsidRPr="00EB3D57">
        <w:rPr>
          <w:rFonts w:ascii="Georgia" w:eastAsia="Times New Roman" w:hAnsi="Georgia" w:cs="Times New Roman"/>
          <w:spacing w:val="-5"/>
          <w:sz w:val="23"/>
          <w:szCs w:val="23"/>
        </w:rPr>
        <w:t>d</w:t>
      </w:r>
      <w:r w:rsidR="001A06D2" w:rsidRPr="00EB3D57">
        <w:rPr>
          <w:rFonts w:ascii="Georgia" w:eastAsia="Times New Roman" w:hAnsi="Georgia" w:cs="Times New Roman"/>
          <w:spacing w:val="-5"/>
          <w:sz w:val="23"/>
          <w:szCs w:val="23"/>
        </w:rPr>
        <w:t xml:space="preserve"> them. But other companies inc</w:t>
      </w:r>
      <w:r w:rsidR="00832791" w:rsidRPr="00EB3D57">
        <w:rPr>
          <w:rFonts w:ascii="Georgia" w:eastAsia="Times New Roman" w:hAnsi="Georgia" w:cs="Times New Roman"/>
          <w:spacing w:val="-5"/>
          <w:sz w:val="23"/>
          <w:szCs w:val="23"/>
        </w:rPr>
        <w:t>luding those that often go door-to-</w:t>
      </w:r>
      <w:r w:rsidR="001A06D2" w:rsidRPr="00EB3D57">
        <w:rPr>
          <w:rFonts w:ascii="Georgia" w:eastAsia="Times New Roman" w:hAnsi="Georgia" w:cs="Times New Roman"/>
          <w:spacing w:val="-5"/>
          <w:sz w:val="23"/>
          <w:szCs w:val="23"/>
        </w:rPr>
        <w:t>door use coat-tar based sealcoat materials.</w:t>
      </w:r>
    </w:p>
    <w:p w:rsidR="005A06BC" w:rsidRPr="00EB3D57" w:rsidRDefault="005A06BC"/>
    <w:p w:rsidR="001A06D2" w:rsidRPr="00EB3D57" w:rsidRDefault="001A06D2">
      <w:pPr>
        <w:rPr>
          <w:b/>
          <w:i/>
        </w:rPr>
      </w:pPr>
      <w:r w:rsidRPr="00EB3D57">
        <w:rPr>
          <w:b/>
          <w:i/>
        </w:rPr>
        <w:t xml:space="preserve">Did you </w:t>
      </w:r>
      <w:r w:rsidR="00EB3D57" w:rsidRPr="00EB3D57">
        <w:rPr>
          <w:b/>
          <w:i/>
        </w:rPr>
        <w:t>know?</w:t>
      </w:r>
    </w:p>
    <w:p w:rsidR="001A06D2" w:rsidRPr="00EB3D57" w:rsidRDefault="001A06D2"/>
    <w:p w:rsidR="001A06D2" w:rsidRPr="00EB3D57" w:rsidRDefault="001A06D2" w:rsidP="00277E58">
      <w:pPr>
        <w:jc w:val="both"/>
      </w:pPr>
      <w:r w:rsidRPr="00EB3D57">
        <w:t>• Water running off a parking lot</w:t>
      </w:r>
      <w:r w:rsidR="00277E58" w:rsidRPr="00EB3D57">
        <w:t xml:space="preserve"> </w:t>
      </w:r>
      <w:r w:rsidRPr="00EB3D57">
        <w:t>covered with coal tar-based sealcoat</w:t>
      </w:r>
      <w:r w:rsidR="00277E58" w:rsidRPr="00EB3D57">
        <w:t xml:space="preserve"> </w:t>
      </w:r>
      <w:r w:rsidRPr="00EB3D57">
        <w:t xml:space="preserve">had 30 </w:t>
      </w:r>
      <w:proofErr w:type="gramStart"/>
      <w:r w:rsidRPr="00EB3D57">
        <w:t xml:space="preserve">times </w:t>
      </w:r>
      <w:r w:rsidR="00277E58" w:rsidRPr="00EB3D57">
        <w:t xml:space="preserve"> m</w:t>
      </w:r>
      <w:r w:rsidRPr="00EB3D57">
        <w:t>ore</w:t>
      </w:r>
      <w:proofErr w:type="gramEnd"/>
      <w:r w:rsidRPr="00EB3D57">
        <w:t xml:space="preserve"> PAHs than water</w:t>
      </w:r>
      <w:r w:rsidR="00277E58" w:rsidRPr="00EB3D57">
        <w:t xml:space="preserve"> </w:t>
      </w:r>
      <w:r w:rsidRPr="00EB3D57">
        <w:t>from an unsealed parking lot.</w:t>
      </w:r>
    </w:p>
    <w:p w:rsidR="001A06D2" w:rsidRPr="00EB3D57" w:rsidRDefault="001A06D2" w:rsidP="00277E58">
      <w:pPr>
        <w:jc w:val="both"/>
      </w:pPr>
    </w:p>
    <w:p w:rsidR="001A06D2" w:rsidRPr="00EB3D57" w:rsidRDefault="001A06D2" w:rsidP="00277E58">
      <w:pPr>
        <w:jc w:val="both"/>
      </w:pPr>
      <w:r w:rsidRPr="00EB3D57">
        <w:t>• Soil near the parking lot had highly</w:t>
      </w:r>
      <w:r w:rsidR="00277E58" w:rsidRPr="00EB3D57">
        <w:t xml:space="preserve"> </w:t>
      </w:r>
      <w:r w:rsidRPr="00EB3D57">
        <w:t>elevated levels of PAHs, and those</w:t>
      </w:r>
      <w:r w:rsidR="00277E58" w:rsidRPr="00EB3D57">
        <w:t xml:space="preserve"> </w:t>
      </w:r>
      <w:r w:rsidRPr="00EB3D57">
        <w:t>levels remained high for three years</w:t>
      </w:r>
      <w:r w:rsidR="00277E58" w:rsidRPr="00EB3D57">
        <w:t xml:space="preserve"> </w:t>
      </w:r>
      <w:r w:rsidRPr="00EB3D57">
        <w:t>after the sealcoat was applied to</w:t>
      </w:r>
      <w:r w:rsidR="00277E58" w:rsidRPr="00EB3D57">
        <w:t xml:space="preserve"> </w:t>
      </w:r>
      <w:r w:rsidRPr="00EB3D57">
        <w:t>the lot.</w:t>
      </w:r>
    </w:p>
    <w:p w:rsidR="001A06D2" w:rsidRPr="00EB3D57" w:rsidRDefault="001A06D2" w:rsidP="00277E58">
      <w:pPr>
        <w:jc w:val="both"/>
      </w:pPr>
    </w:p>
    <w:p w:rsidR="001A06D2" w:rsidRPr="00EB3D57" w:rsidRDefault="001A06D2" w:rsidP="00277E58">
      <w:pPr>
        <w:jc w:val="both"/>
      </w:pPr>
      <w:r w:rsidRPr="00EB3D57">
        <w:t>• Dust with highly elevated levels of</w:t>
      </w:r>
      <w:r w:rsidR="00277E58" w:rsidRPr="00EB3D57">
        <w:t xml:space="preserve"> </w:t>
      </w:r>
      <w:r w:rsidRPr="00EB3D57">
        <w:t>PAHs was transported up to 20 yards</w:t>
      </w:r>
      <w:r w:rsidR="00277E58" w:rsidRPr="00EB3D57">
        <w:t xml:space="preserve"> </w:t>
      </w:r>
      <w:r w:rsidRPr="00EB3D57">
        <w:t>from the sealcoated surface by tire</w:t>
      </w:r>
      <w:r w:rsidR="00277E58" w:rsidRPr="00EB3D57">
        <w:t xml:space="preserve"> </w:t>
      </w:r>
      <w:r w:rsidRPr="00EB3D57">
        <w:t>tracking and wind.</w:t>
      </w:r>
    </w:p>
    <w:p w:rsidR="001A06D2" w:rsidRPr="00EB3D57" w:rsidRDefault="001A06D2" w:rsidP="001A06D2"/>
    <w:p w:rsidR="001A06D2" w:rsidRPr="00EB3D57" w:rsidRDefault="001A06D2" w:rsidP="001A06D2">
      <w:r w:rsidRPr="00EB3D57">
        <w:t xml:space="preserve">So when your driveway seems in disrepair with cracks and crevices, you are actually doing the lake a favor.  Driveways that have no sealcoat have </w:t>
      </w:r>
      <w:r w:rsidR="00A95CCA" w:rsidRPr="00EB3D57">
        <w:t>two</w:t>
      </w:r>
      <w:r w:rsidRPr="00EB3D57">
        <w:t xml:space="preserve"> benefits:</w:t>
      </w:r>
    </w:p>
    <w:p w:rsidR="001A06D2" w:rsidRPr="00EB3D57" w:rsidRDefault="001A06D2" w:rsidP="001A06D2"/>
    <w:p w:rsidR="001A06D2" w:rsidRPr="00EB3D57" w:rsidRDefault="001A06D2" w:rsidP="001A06D2">
      <w:pPr>
        <w:pStyle w:val="ListParagraph"/>
        <w:numPr>
          <w:ilvl w:val="0"/>
          <w:numId w:val="1"/>
        </w:numPr>
      </w:pPr>
      <w:r w:rsidRPr="00EB3D57">
        <w:t>No additional toxins from PAH’s in the sealcoat to contaminate our drinking water, and</w:t>
      </w:r>
    </w:p>
    <w:p w:rsidR="001A06D2" w:rsidRPr="00EB3D57" w:rsidRDefault="001A06D2" w:rsidP="001A06D2">
      <w:pPr>
        <w:pStyle w:val="ListParagraph"/>
        <w:numPr>
          <w:ilvl w:val="0"/>
          <w:numId w:val="1"/>
        </w:numPr>
      </w:pPr>
      <w:r w:rsidRPr="00EB3D57">
        <w:t xml:space="preserve"> Stormwater pollutants are allowed to infiltrate into the soil where pollutants are broken down by soil bacteria or bound to soil particles</w:t>
      </w:r>
    </w:p>
    <w:p w:rsidR="001A06D2" w:rsidRPr="00EB3D57" w:rsidRDefault="001A06D2" w:rsidP="001A06D2">
      <w:pPr>
        <w:pStyle w:val="ListParagraph"/>
      </w:pPr>
    </w:p>
    <w:p w:rsidR="00833CDA" w:rsidRPr="00EB3D57" w:rsidRDefault="00833CDA" w:rsidP="001A06D2">
      <w:pPr>
        <w:rPr>
          <w:b/>
        </w:rPr>
      </w:pPr>
      <w:r w:rsidRPr="00EB3D57">
        <w:rPr>
          <w:b/>
        </w:rPr>
        <w:t>Assembly Point</w:t>
      </w:r>
      <w:r w:rsidR="006E7E2C" w:rsidRPr="00EB3D57">
        <w:rPr>
          <w:b/>
        </w:rPr>
        <w:t xml:space="preserve"> Driveways</w:t>
      </w:r>
    </w:p>
    <w:p w:rsidR="00833CDA" w:rsidRPr="00EB3D57" w:rsidRDefault="00833CDA" w:rsidP="001A06D2"/>
    <w:p w:rsidR="00833CDA" w:rsidRPr="00EB3D57" w:rsidRDefault="00A95CCA" w:rsidP="001A06D2">
      <w:r w:rsidRPr="00EB3D57">
        <w:t xml:space="preserve">Recently, </w:t>
      </w:r>
      <w:r w:rsidR="00F52297" w:rsidRPr="00EB3D57">
        <w:t xml:space="preserve">2 volunteers from </w:t>
      </w:r>
      <w:r w:rsidRPr="00EB3D57">
        <w:t xml:space="preserve">the APWQC undertook a survey of sealcoating on the Point. </w:t>
      </w:r>
      <w:r w:rsidR="00833CDA" w:rsidRPr="00EB3D57">
        <w:t xml:space="preserve">Of the 304 properties on Assembly Point, </w:t>
      </w:r>
      <w:r w:rsidRPr="00EB3D57">
        <w:t xml:space="preserve">only </w:t>
      </w:r>
      <w:r w:rsidR="00833CDA" w:rsidRPr="00EB3D57">
        <w:t xml:space="preserve">39 are </w:t>
      </w:r>
      <w:r w:rsidR="00042C15" w:rsidRPr="00EB3D57">
        <w:t>s</w:t>
      </w:r>
      <w:r w:rsidR="00833CDA" w:rsidRPr="00EB3D57">
        <w:t>eal</w:t>
      </w:r>
      <w:r w:rsidRPr="00EB3D57">
        <w:t xml:space="preserve"> </w:t>
      </w:r>
      <w:r w:rsidR="00833CDA" w:rsidRPr="00EB3D57">
        <w:t>coated and 6</w:t>
      </w:r>
      <w:r w:rsidR="00174A62" w:rsidRPr="00EB3D57">
        <w:t xml:space="preserve"> are stamped and covered with </w:t>
      </w:r>
      <w:r w:rsidR="00042C15" w:rsidRPr="00EB3D57">
        <w:t>polymer modified asphalt emulsions.</w:t>
      </w:r>
      <w:r w:rsidR="00AC0CD7" w:rsidRPr="00EB3D57">
        <w:t xml:space="preserve"> </w:t>
      </w:r>
      <w:r w:rsidRPr="00EB3D57">
        <w:t xml:space="preserve">We have a real chance to prevent further sealcoating from being a polluter of the Lake. </w:t>
      </w:r>
    </w:p>
    <w:p w:rsidR="00833CDA" w:rsidRPr="00EB3D57" w:rsidRDefault="00833CDA" w:rsidP="001A06D2"/>
    <w:p w:rsidR="00AC0CD7" w:rsidRPr="00EB3D57" w:rsidRDefault="00A95CCA" w:rsidP="001A06D2">
      <w:r w:rsidRPr="00EB3D57">
        <w:t>Please t</w:t>
      </w:r>
      <w:r w:rsidR="001A06D2" w:rsidRPr="00EB3D57">
        <w:t xml:space="preserve">hink twice before sealcoating and better yet consider using pervious pavement. Permeable pavement allows stormwater to infiltrate into the soil before it reaches our waterbodies reducing contaminates.  </w:t>
      </w:r>
      <w:r w:rsidR="00AC0CD7" w:rsidRPr="00EB3D57">
        <w:t>The infiltration process aids in the partial removal of pollutant such as total suspended solids, total phosphorus, total nitrogen, zinc, motor oil and copper.</w:t>
      </w:r>
    </w:p>
    <w:p w:rsidR="00AC0CD7" w:rsidRPr="00EB3D57" w:rsidRDefault="00AC0CD7" w:rsidP="001A06D2"/>
    <w:p w:rsidR="001A06D2" w:rsidRPr="00EB3D57" w:rsidRDefault="00042C15" w:rsidP="001A06D2">
      <w:r w:rsidRPr="00EB3D57">
        <w:t xml:space="preserve">A list of </w:t>
      </w:r>
      <w:r w:rsidR="00AC0CD7" w:rsidRPr="00EB3D57">
        <w:t xml:space="preserve">types of </w:t>
      </w:r>
      <w:r w:rsidRPr="00EB3D57">
        <w:t>permeable pavemen</w:t>
      </w:r>
      <w:r w:rsidR="00AC0CD7" w:rsidRPr="00EB3D57">
        <w:t xml:space="preserve">t </w:t>
      </w:r>
      <w:r w:rsidR="006E7E2C" w:rsidRPr="00EB3D57">
        <w:t>and their effectiveness can be found on our website. Consideration must be given to materials used</w:t>
      </w:r>
      <w:r w:rsidR="006B7B25" w:rsidRPr="00EB3D57">
        <w:t>,</w:t>
      </w:r>
      <w:r w:rsidR="006E7E2C" w:rsidRPr="00EB3D57">
        <w:t xml:space="preserve"> constructions techniques, site characteristic and maintenance. </w:t>
      </w:r>
      <w:r w:rsidR="00AC0CD7" w:rsidRPr="00EB3D57">
        <w:t xml:space="preserve"> A first step in the process may be to reduce the overall size of a driveway when</w:t>
      </w:r>
      <w:r w:rsidR="006E7E2C" w:rsidRPr="00EB3D57">
        <w:t>ever</w:t>
      </w:r>
      <w:r w:rsidR="00AC0CD7" w:rsidRPr="00EB3D57">
        <w:t xml:space="preserve"> possible.</w:t>
      </w:r>
      <w:r w:rsidR="006E7E2C" w:rsidRPr="00EB3D57">
        <w:t xml:space="preserve"> </w:t>
      </w:r>
    </w:p>
    <w:p w:rsidR="005A06BC" w:rsidRDefault="005A06BC"/>
    <w:p w:rsidR="006E7E2C" w:rsidRDefault="00EB3D57" w:rsidP="006E7E2C">
      <w:pPr>
        <w:tabs>
          <w:tab w:val="left" w:pos="2580"/>
        </w:tabs>
      </w:pPr>
      <w:hyperlink r:id="rId6" w:history="1">
        <w:r w:rsidR="006E7E2C" w:rsidRPr="00E26A8C">
          <w:rPr>
            <w:rStyle w:val="Hyperlink"/>
          </w:rPr>
          <w:t>http://www.startribune.com/local/south/178256821.html?refer=y</w:t>
        </w:r>
      </w:hyperlink>
    </w:p>
    <w:p w:rsidR="006E7E2C" w:rsidRDefault="006E7E2C" w:rsidP="006E7E2C">
      <w:pPr>
        <w:tabs>
          <w:tab w:val="left" w:pos="2580"/>
        </w:tabs>
      </w:pPr>
    </w:p>
    <w:p w:rsidR="006E7E2C" w:rsidRDefault="00EB3D57" w:rsidP="006E7E2C">
      <w:pPr>
        <w:tabs>
          <w:tab w:val="left" w:pos="2580"/>
        </w:tabs>
      </w:pPr>
      <w:hyperlink r:id="rId7" w:history="1">
        <w:r w:rsidR="006E7E2C" w:rsidRPr="00367BF6">
          <w:rPr>
            <w:rStyle w:val="Hyperlink"/>
          </w:rPr>
          <w:t>http://www.unh.edu/unhsc/sites/unh.edu.unhsc/files/UNHSC%20Seagrant%20sealcoat%20fact%20sheet.pdf</w:t>
        </w:r>
      </w:hyperlink>
    </w:p>
    <w:p w:rsidR="00174A62" w:rsidRDefault="00174A62"/>
    <w:p w:rsidR="00174A62" w:rsidRDefault="00EB3D57">
      <w:hyperlink r:id="rId8" w:history="1">
        <w:r w:rsidR="00AC0CD7" w:rsidRPr="00367BF6">
          <w:rPr>
            <w:rStyle w:val="Hyperlink"/>
          </w:rPr>
          <w:t>http://www.cflhd.gov/programs/techDevelopment/pavement/polymer/documents/02_Polymer_Modified_Asphalt_Emulsions_main_report.pdf</w:t>
        </w:r>
      </w:hyperlink>
    </w:p>
    <w:p w:rsidR="00AC0CD7" w:rsidRDefault="00AC0CD7"/>
    <w:p w:rsidR="00AC0CD7" w:rsidRDefault="00EB3D57">
      <w:hyperlink r:id="rId9" w:history="1">
        <w:r w:rsidR="00AC0CD7" w:rsidRPr="00367BF6">
          <w:rPr>
            <w:rStyle w:val="Hyperlink"/>
          </w:rPr>
          <w:t>https://www.crd.bc.ca/education/low-impact-development/permeable-paving</w:t>
        </w:r>
      </w:hyperlink>
    </w:p>
    <w:p w:rsidR="00AC0CD7" w:rsidRDefault="00AC0CD7"/>
    <w:sectPr w:rsidR="00AC0CD7" w:rsidSect="005B70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72D85B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73939"/>
    <w:multiLevelType w:val="hybridMultilevel"/>
    <w:tmpl w:val="5EB23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orraine ruffing">
    <w15:presenceInfo w15:providerId="Windows Live" w15:userId="5686b73efb65e5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6BC"/>
    <w:rsid w:val="00042C15"/>
    <w:rsid w:val="00174A62"/>
    <w:rsid w:val="001A06D2"/>
    <w:rsid w:val="00242018"/>
    <w:rsid w:val="00277E58"/>
    <w:rsid w:val="003112EA"/>
    <w:rsid w:val="00505034"/>
    <w:rsid w:val="005651E4"/>
    <w:rsid w:val="005A06BC"/>
    <w:rsid w:val="005B70BC"/>
    <w:rsid w:val="006B7B25"/>
    <w:rsid w:val="006E7E2C"/>
    <w:rsid w:val="00832791"/>
    <w:rsid w:val="00833CDA"/>
    <w:rsid w:val="009361B7"/>
    <w:rsid w:val="00A95CCA"/>
    <w:rsid w:val="00AC0CD7"/>
    <w:rsid w:val="00CA7DD3"/>
    <w:rsid w:val="00E42F49"/>
    <w:rsid w:val="00EB3D57"/>
    <w:rsid w:val="00F3707B"/>
    <w:rsid w:val="00F5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19B1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6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0CD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95C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C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5C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C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C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C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CC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6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0CD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95C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C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5C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C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C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C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C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3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tartribune.com/local/south/178256821.html?refer=y" TargetMode="External"/><Relationship Id="rId7" Type="http://schemas.openxmlformats.org/officeDocument/2006/relationships/hyperlink" Target="http://www.unh.edu/unhsc/sites/unh.edu.unhsc/files/UNHSC%20Seagrant%20sealcoat%20fact%20sheet.pdf" TargetMode="External"/><Relationship Id="rId8" Type="http://schemas.openxmlformats.org/officeDocument/2006/relationships/hyperlink" Target="http://www.cflhd.gov/programs/techDevelopment/pavement/polymer/documents/02_Polymer_Modified_Asphalt_Emulsions_main_report.pdf" TargetMode="External"/><Relationship Id="rId9" Type="http://schemas.openxmlformats.org/officeDocument/2006/relationships/hyperlink" Target="https://www.crd.bc.ca/education/low-impact-development/permeable-paving" TargetMode="Externa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634</Words>
  <Characters>3448</Characters>
  <Application>Microsoft Macintosh Word</Application>
  <DocSecurity>0</DocSecurity>
  <Lines>76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</dc:creator>
  <cp:keywords/>
  <dc:description/>
  <cp:lastModifiedBy>Collins</cp:lastModifiedBy>
  <cp:revision>4</cp:revision>
  <cp:lastPrinted>2015-06-15T15:54:00Z</cp:lastPrinted>
  <dcterms:created xsi:type="dcterms:W3CDTF">2015-05-25T16:39:00Z</dcterms:created>
  <dcterms:modified xsi:type="dcterms:W3CDTF">2015-06-15T15:54:00Z</dcterms:modified>
</cp:coreProperties>
</file>